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01" w:rsidRDefault="00AE0E01" w:rsidP="007710E5">
      <w:pPr>
        <w:spacing w:after="0"/>
        <w:jc w:val="both"/>
        <w:rPr>
          <w:b/>
          <w:u w:val="single"/>
        </w:rPr>
      </w:pPr>
      <w:bookmarkStart w:id="0" w:name="_GoBack"/>
      <w:bookmarkEnd w:id="0"/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Obyvatelstvo</w:t>
      </w:r>
    </w:p>
    <w:p w:rsidR="0007387B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K 31.12.201</w:t>
      </w:r>
      <w:r w:rsidR="002B3416">
        <w:rPr>
          <w:rFonts w:ascii="Times New Roman" w:hAnsi="Times New Roman"/>
          <w:sz w:val="24"/>
          <w:szCs w:val="24"/>
        </w:rPr>
        <w:t>3</w:t>
      </w:r>
      <w:r w:rsidRPr="00D26AF4">
        <w:rPr>
          <w:rFonts w:ascii="Times New Roman" w:hAnsi="Times New Roman"/>
          <w:sz w:val="24"/>
          <w:szCs w:val="24"/>
        </w:rPr>
        <w:t xml:space="preserve"> žilo v obci 34</w:t>
      </w:r>
      <w:r w:rsidR="0007387B">
        <w:rPr>
          <w:rFonts w:ascii="Times New Roman" w:hAnsi="Times New Roman"/>
          <w:sz w:val="24"/>
          <w:szCs w:val="24"/>
        </w:rPr>
        <w:t>9</w:t>
      </w:r>
      <w:r w:rsidRPr="00D26AF4">
        <w:rPr>
          <w:rFonts w:ascii="Times New Roman" w:hAnsi="Times New Roman"/>
          <w:sz w:val="24"/>
          <w:szCs w:val="24"/>
        </w:rPr>
        <w:t xml:space="preserve"> obyvatel.</w:t>
      </w:r>
    </w:p>
    <w:p w:rsidR="007710E5" w:rsidRPr="00D26AF4" w:rsidRDefault="007710E5" w:rsidP="007710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Tříkrálová sbírka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V Tříkrálové sbírce 201</w:t>
      </w:r>
      <w:r w:rsidR="0007387B">
        <w:rPr>
          <w:rFonts w:ascii="Times New Roman" w:hAnsi="Times New Roman"/>
          <w:sz w:val="24"/>
          <w:szCs w:val="24"/>
        </w:rPr>
        <w:t>4</w:t>
      </w:r>
      <w:r w:rsidRPr="00D26AF4">
        <w:rPr>
          <w:rFonts w:ascii="Times New Roman" w:hAnsi="Times New Roman"/>
          <w:sz w:val="24"/>
          <w:szCs w:val="24"/>
        </w:rPr>
        <w:t xml:space="preserve"> se v  obci vybrala částka </w:t>
      </w:r>
      <w:r w:rsidR="0007387B">
        <w:rPr>
          <w:rFonts w:ascii="Times New Roman" w:hAnsi="Times New Roman"/>
          <w:sz w:val="24"/>
          <w:szCs w:val="24"/>
        </w:rPr>
        <w:t>5.007,- Kč. V</w:t>
      </w:r>
      <w:r w:rsidRPr="00D26AF4">
        <w:rPr>
          <w:rFonts w:ascii="Times New Roman" w:hAnsi="Times New Roman"/>
          <w:sz w:val="24"/>
          <w:szCs w:val="24"/>
        </w:rPr>
        <w:t>šem občanům, kteří přispěli děkujeme. Poděkování patří také dětským i dospělým koledníkům, kteří sbírku organizovali.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Pohřebnictví</w:t>
      </w:r>
    </w:p>
    <w:p w:rsidR="007710E5" w:rsidRPr="00D26AF4" w:rsidRDefault="0007387B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2015 budou uzavírány nové smlouvy na hrobní místa. K 31.12.2014 končí platnost současných smluv /pokud nemáte ve smlouvě uvedeno jinak/. </w:t>
      </w:r>
    </w:p>
    <w:p w:rsidR="007710E5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1C4B">
        <w:rPr>
          <w:rFonts w:ascii="Times New Roman" w:hAnsi="Times New Roman"/>
          <w:b/>
          <w:sz w:val="24"/>
          <w:szCs w:val="24"/>
          <w:u w:val="single"/>
        </w:rPr>
        <w:t>Místní knihovna</w:t>
      </w:r>
    </w:p>
    <w:p w:rsidR="002B3416" w:rsidRDefault="007710E5" w:rsidP="002B34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knihovnu se stará paní Věra Muroňová. </w:t>
      </w:r>
      <w:r w:rsidRPr="007F4A45">
        <w:rPr>
          <w:rFonts w:ascii="Times New Roman" w:hAnsi="Times New Roman"/>
          <w:sz w:val="24"/>
          <w:szCs w:val="24"/>
          <w:u w:val="single"/>
        </w:rPr>
        <w:t xml:space="preserve">Provoz  </w:t>
      </w:r>
      <w:r w:rsidR="002B3416">
        <w:rPr>
          <w:rFonts w:ascii="Times New Roman" w:hAnsi="Times New Roman"/>
          <w:sz w:val="24"/>
          <w:szCs w:val="24"/>
          <w:u w:val="single"/>
        </w:rPr>
        <w:t>knihovny j</w:t>
      </w:r>
      <w:r w:rsidRPr="007F4A45">
        <w:rPr>
          <w:rFonts w:ascii="Times New Roman" w:hAnsi="Times New Roman"/>
          <w:sz w:val="24"/>
          <w:szCs w:val="24"/>
          <w:u w:val="single"/>
        </w:rPr>
        <w:t>e čtvrtek od 16.00 do 18.00 h</w:t>
      </w:r>
      <w:r>
        <w:rPr>
          <w:rFonts w:ascii="Times New Roman" w:hAnsi="Times New Roman"/>
          <w:sz w:val="24"/>
          <w:szCs w:val="24"/>
        </w:rPr>
        <w:t xml:space="preserve">.  </w:t>
      </w:r>
      <w:r w:rsidR="002B3416">
        <w:rPr>
          <w:rFonts w:ascii="Times New Roman" w:hAnsi="Times New Roman"/>
          <w:sz w:val="24"/>
          <w:szCs w:val="24"/>
        </w:rPr>
        <w:t>Roční poplatek 20,- Kč. Okresní knihovna Petra Bezruče zajišťuje pro občany pravidelnou výměnu souborů knih. Potěšil by nás větší zájem dětí o místní knihovnu.</w:t>
      </w:r>
    </w:p>
    <w:p w:rsidR="00F312A8" w:rsidRDefault="00F312A8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Místní vyhlášky</w:t>
      </w:r>
    </w:p>
    <w:p w:rsidR="00F312A8" w:rsidRPr="00F312A8" w:rsidRDefault="00F312A8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platnosti zůstávají vyhlášky:</w:t>
      </w:r>
    </w:p>
    <w:p w:rsidR="007710E5" w:rsidRPr="00D26AF4" w:rsidRDefault="00F312A8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OZV č. 8/2010  -  </w:t>
      </w:r>
      <w:r w:rsidR="007710E5" w:rsidRPr="00D26AF4">
        <w:rPr>
          <w:rFonts w:ascii="Times New Roman" w:hAnsi="Times New Roman"/>
          <w:b/>
          <w:sz w:val="24"/>
          <w:szCs w:val="24"/>
          <w:u w:val="single"/>
        </w:rPr>
        <w:t>Místní poplatek ze psů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7710E5" w:rsidRPr="00D26AF4">
        <w:rPr>
          <w:rFonts w:ascii="Times New Roman" w:hAnsi="Times New Roman"/>
          <w:sz w:val="24"/>
          <w:szCs w:val="24"/>
        </w:rPr>
        <w:t xml:space="preserve">  Poplatek ze psů se podle </w:t>
      </w:r>
      <w:r>
        <w:rPr>
          <w:rFonts w:ascii="Times New Roman" w:hAnsi="Times New Roman"/>
          <w:sz w:val="24"/>
          <w:szCs w:val="24"/>
        </w:rPr>
        <w:t>této</w:t>
      </w:r>
      <w:r w:rsidR="007710E5" w:rsidRPr="00D26AF4">
        <w:rPr>
          <w:rFonts w:ascii="Times New Roman" w:hAnsi="Times New Roman"/>
          <w:sz w:val="24"/>
          <w:szCs w:val="24"/>
        </w:rPr>
        <w:t xml:space="preserve"> vyhlášky </w:t>
      </w:r>
      <w:r w:rsidR="007710E5" w:rsidRPr="00D26AF4">
        <w:rPr>
          <w:rFonts w:ascii="Times New Roman" w:hAnsi="Times New Roman"/>
          <w:b/>
          <w:sz w:val="24"/>
          <w:szCs w:val="24"/>
        </w:rPr>
        <w:t>platí za psa staršího 3 měsíců</w:t>
      </w:r>
      <w:r w:rsidR="007710E5" w:rsidRPr="00D26AF4">
        <w:rPr>
          <w:rFonts w:ascii="Times New Roman" w:hAnsi="Times New Roman"/>
          <w:sz w:val="24"/>
          <w:szCs w:val="24"/>
        </w:rPr>
        <w:t xml:space="preserve">. Poplatník má povinnost na předepsaných formulářích provádět přihlášení a odhlášení psa z evidence. Sazba poplatku za jednoho psa je 100,-Kč, za každého dalšího psa 150,-Kč. Splatnost poplatku je do konce </w:t>
      </w:r>
      <w:r w:rsidR="007710E5">
        <w:rPr>
          <w:rFonts w:ascii="Times New Roman" w:hAnsi="Times New Roman"/>
          <w:sz w:val="24"/>
          <w:szCs w:val="24"/>
        </w:rPr>
        <w:t>měsíce října příslušného kalendářního roku.</w:t>
      </w:r>
      <w:r w:rsidR="007710E5" w:rsidRPr="00D26AF4">
        <w:rPr>
          <w:rFonts w:ascii="Times New Roman" w:hAnsi="Times New Roman"/>
          <w:sz w:val="24"/>
          <w:szCs w:val="24"/>
        </w:rPr>
        <w:t>.</w:t>
      </w:r>
    </w:p>
    <w:p w:rsidR="007710E5" w:rsidRDefault="00F312A8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OZV č. 7/ 2010 </w:t>
      </w:r>
      <w:r w:rsidR="007710E5" w:rsidRPr="00D26AF4">
        <w:rPr>
          <w:rFonts w:ascii="Times New Roman" w:hAnsi="Times New Roman"/>
          <w:b/>
          <w:sz w:val="24"/>
          <w:szCs w:val="24"/>
          <w:u w:val="single"/>
        </w:rPr>
        <w:t>o místním poplatku za užívání veřejného prostranství</w:t>
      </w:r>
      <w:r w:rsidR="007710E5" w:rsidRPr="00D26AF4">
        <w:rPr>
          <w:rFonts w:ascii="Times New Roman" w:hAnsi="Times New Roman"/>
          <w:sz w:val="24"/>
          <w:szCs w:val="24"/>
        </w:rPr>
        <w:t xml:space="preserve"> platí ode dne, kdy užívání fakticky začalo do dne, kdy fakticky skončilo. Upozorňujeme, že platí </w:t>
      </w:r>
      <w:r w:rsidR="007710E5" w:rsidRPr="00F312A8">
        <w:rPr>
          <w:rFonts w:ascii="Times New Roman" w:hAnsi="Times New Roman"/>
          <w:b/>
          <w:sz w:val="24"/>
          <w:szCs w:val="24"/>
          <w:u w:val="single"/>
        </w:rPr>
        <w:t>ohlašovací povinnost</w:t>
      </w:r>
      <w:r w:rsidR="007710E5" w:rsidRPr="00F312A8">
        <w:rPr>
          <w:rFonts w:ascii="Times New Roman" w:hAnsi="Times New Roman"/>
          <w:b/>
          <w:sz w:val="24"/>
          <w:szCs w:val="24"/>
        </w:rPr>
        <w:t xml:space="preserve">. </w:t>
      </w:r>
      <w:r w:rsidR="007710E5" w:rsidRPr="00D26AF4">
        <w:rPr>
          <w:rFonts w:ascii="Times New Roman" w:hAnsi="Times New Roman"/>
          <w:sz w:val="24"/>
          <w:szCs w:val="24"/>
        </w:rPr>
        <w:t xml:space="preserve">To znamená, že každý dočasný zábor pozemku obce jste povinni ohlásit na obecním úřadě 5 dní předem. Po skončení záboru vám obecní úřad vypočítá celkové náklady záboru pozemku. Od poplatku jsou osvobozeny místní spolky a organizace při pořádání kulturních a sportovních akcí a osoby zdravotně postižené. </w:t>
      </w:r>
    </w:p>
    <w:p w:rsidR="00644E59" w:rsidRPr="00D26AF4" w:rsidRDefault="00644E59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4E59">
        <w:rPr>
          <w:rFonts w:ascii="Times New Roman" w:hAnsi="Times New Roman"/>
          <w:b/>
          <w:sz w:val="24"/>
          <w:szCs w:val="24"/>
        </w:rPr>
        <w:t>OZV 1/2014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AF4">
        <w:rPr>
          <w:rFonts w:ascii="Times New Roman" w:hAnsi="Times New Roman"/>
          <w:sz w:val="24"/>
          <w:szCs w:val="24"/>
        </w:rPr>
        <w:t>o místním poplatku za provoz systému shromažďování, sběru, přepravy, třídění, využívání a odstraňování komunálních odpadů</w:t>
      </w:r>
      <w:r>
        <w:rPr>
          <w:rFonts w:ascii="Times New Roman" w:hAnsi="Times New Roman"/>
          <w:sz w:val="24"/>
          <w:szCs w:val="24"/>
        </w:rPr>
        <w:t xml:space="preserve"> projedn</w:t>
      </w:r>
      <w:r w:rsidR="00944ED9">
        <w:rPr>
          <w:rFonts w:ascii="Times New Roman" w:hAnsi="Times New Roman"/>
          <w:sz w:val="24"/>
          <w:szCs w:val="24"/>
        </w:rPr>
        <w:t>alo</w:t>
      </w:r>
      <w:r>
        <w:rPr>
          <w:rFonts w:ascii="Times New Roman" w:hAnsi="Times New Roman"/>
          <w:sz w:val="24"/>
          <w:szCs w:val="24"/>
        </w:rPr>
        <w:t xml:space="preserve"> zastupitelstvo obce na svém</w:t>
      </w:r>
      <w:r w:rsidR="00C34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jednání 28.1.2014</w:t>
      </w:r>
      <w:r w:rsidR="00944ED9">
        <w:rPr>
          <w:rFonts w:ascii="Times New Roman" w:hAnsi="Times New Roman"/>
          <w:sz w:val="24"/>
          <w:szCs w:val="24"/>
        </w:rPr>
        <w:t>. Poplatek za odpady za 1 osobu 400,- Kč</w:t>
      </w:r>
      <w:r w:rsidR="00AE0E01">
        <w:rPr>
          <w:rFonts w:ascii="Times New Roman" w:hAnsi="Times New Roman"/>
          <w:sz w:val="24"/>
          <w:szCs w:val="24"/>
        </w:rPr>
        <w:t>.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Služby občanům</w:t>
      </w:r>
    </w:p>
    <w:p w:rsidR="007710E5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Na obecním úřadě provádíme ověřování podpisů, vydáváme na požádání výpis z listu vlastnictví, výpis u rejstříků trestů, výpis z obchodního rejstříku, provádíme konverze dokumentů.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Ceník plateb správních poplatků za úřední úkony: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Ověření podp</w:t>
      </w:r>
      <w:r w:rsidR="00CC2E3F">
        <w:rPr>
          <w:rFonts w:ascii="Times New Roman" w:hAnsi="Times New Roman"/>
          <w:sz w:val="24"/>
          <w:szCs w:val="24"/>
        </w:rPr>
        <w:t>isu ………………………………………………………</w:t>
      </w:r>
      <w:r w:rsidRPr="00D26AF4">
        <w:rPr>
          <w:rFonts w:ascii="Times New Roman" w:hAnsi="Times New Roman"/>
          <w:sz w:val="24"/>
          <w:szCs w:val="24"/>
        </w:rPr>
        <w:t xml:space="preserve"> 30,- Kč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Ověření dokument</w:t>
      </w:r>
      <w:r w:rsidR="00CC2E3F">
        <w:rPr>
          <w:rFonts w:ascii="Times New Roman" w:hAnsi="Times New Roman"/>
          <w:sz w:val="24"/>
          <w:szCs w:val="24"/>
        </w:rPr>
        <w:t xml:space="preserve">u/ za stránku ………………………………………  </w:t>
      </w:r>
      <w:r w:rsidRPr="00D26AF4">
        <w:rPr>
          <w:rFonts w:ascii="Times New Roman" w:hAnsi="Times New Roman"/>
          <w:sz w:val="24"/>
          <w:szCs w:val="24"/>
        </w:rPr>
        <w:t>30,- Kč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 xml:space="preserve">Výpis z rejstříků trestů, </w:t>
      </w:r>
    </w:p>
    <w:p w:rsidR="007710E5" w:rsidRPr="00D26AF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 xml:space="preserve">výpis z listu vlastnictví,  </w:t>
      </w:r>
    </w:p>
    <w:p w:rsidR="007710E5" w:rsidRPr="00D26AF4" w:rsidRDefault="007710E5" w:rsidP="00CC2E3F">
      <w:pPr>
        <w:spacing w:after="0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výpis z obchodního</w:t>
      </w:r>
      <w:r w:rsidR="00CC2E3F">
        <w:rPr>
          <w:rFonts w:ascii="Times New Roman" w:hAnsi="Times New Roman"/>
          <w:sz w:val="24"/>
          <w:szCs w:val="24"/>
        </w:rPr>
        <w:t xml:space="preserve"> rejstříku,</w:t>
      </w:r>
      <w:r w:rsidR="00CC2E3F">
        <w:rPr>
          <w:rFonts w:ascii="Times New Roman" w:hAnsi="Times New Roman"/>
          <w:sz w:val="24"/>
          <w:szCs w:val="24"/>
        </w:rPr>
        <w:tab/>
        <w:t>………………………</w:t>
      </w:r>
      <w:r w:rsidRPr="00D26AF4">
        <w:rPr>
          <w:rFonts w:ascii="Times New Roman" w:hAnsi="Times New Roman"/>
          <w:sz w:val="24"/>
          <w:szCs w:val="24"/>
        </w:rPr>
        <w:t>za</w:t>
      </w:r>
      <w:r w:rsidR="00CC2E3F">
        <w:rPr>
          <w:rFonts w:ascii="Times New Roman" w:hAnsi="Times New Roman"/>
          <w:sz w:val="24"/>
          <w:szCs w:val="24"/>
        </w:rPr>
        <w:t xml:space="preserve"> první stránku </w:t>
      </w:r>
      <w:r w:rsidRPr="00D26AF4">
        <w:rPr>
          <w:rFonts w:ascii="Times New Roman" w:hAnsi="Times New Roman"/>
          <w:sz w:val="24"/>
          <w:szCs w:val="24"/>
        </w:rPr>
        <w:t>100,- Kč</w:t>
      </w:r>
      <w:r w:rsidR="00CC2E3F">
        <w:rPr>
          <w:rFonts w:ascii="Times New Roman" w:hAnsi="Times New Roman"/>
          <w:sz w:val="24"/>
          <w:szCs w:val="24"/>
        </w:rPr>
        <w:t xml:space="preserve">  </w:t>
      </w:r>
      <w:r w:rsidRPr="00D26AF4">
        <w:rPr>
          <w:rFonts w:ascii="Times New Roman" w:hAnsi="Times New Roman"/>
          <w:sz w:val="24"/>
          <w:szCs w:val="24"/>
        </w:rPr>
        <w:t>za další 50,- Kč</w:t>
      </w:r>
    </w:p>
    <w:p w:rsidR="007710E5" w:rsidRPr="00D26AF4" w:rsidRDefault="007710E5" w:rsidP="00CC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Konverze dok</w:t>
      </w:r>
      <w:r w:rsidR="00CC2E3F">
        <w:rPr>
          <w:rFonts w:ascii="Times New Roman" w:hAnsi="Times New Roman"/>
          <w:sz w:val="24"/>
          <w:szCs w:val="24"/>
        </w:rPr>
        <w:t>umentů</w:t>
      </w:r>
      <w:r w:rsidR="00CC2E3F">
        <w:rPr>
          <w:rFonts w:ascii="Times New Roman" w:hAnsi="Times New Roman"/>
          <w:sz w:val="24"/>
          <w:szCs w:val="24"/>
        </w:rPr>
        <w:tab/>
        <w:t xml:space="preserve">………………………………za každou stránku     </w:t>
      </w:r>
      <w:r w:rsidRPr="00D26AF4">
        <w:rPr>
          <w:rFonts w:ascii="Times New Roman" w:hAnsi="Times New Roman"/>
          <w:sz w:val="24"/>
          <w:szCs w:val="24"/>
        </w:rPr>
        <w:t xml:space="preserve"> 30,- </w:t>
      </w:r>
      <w:r w:rsidR="00CC2E3F">
        <w:rPr>
          <w:rFonts w:ascii="Times New Roman" w:hAnsi="Times New Roman"/>
          <w:sz w:val="24"/>
          <w:szCs w:val="24"/>
        </w:rPr>
        <w:t>Kč</w:t>
      </w:r>
    </w:p>
    <w:p w:rsidR="007710E5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Změna bydlišt</w:t>
      </w:r>
      <w:r w:rsidR="00CC2E3F">
        <w:rPr>
          <w:rFonts w:ascii="Times New Roman" w:hAnsi="Times New Roman"/>
          <w:sz w:val="24"/>
          <w:szCs w:val="24"/>
        </w:rPr>
        <w:t xml:space="preserve">ě ……………………………………………                         </w:t>
      </w:r>
      <w:r w:rsidRPr="00D26AF4">
        <w:rPr>
          <w:rFonts w:ascii="Times New Roman" w:hAnsi="Times New Roman"/>
          <w:sz w:val="24"/>
          <w:szCs w:val="24"/>
        </w:rPr>
        <w:t>50,- Kč</w:t>
      </w:r>
    </w:p>
    <w:p w:rsidR="00B64434" w:rsidRPr="00D26AF4" w:rsidRDefault="00B64434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obecním úřadě vám pomůžeme zřídit datovou schránku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zdarma</w:t>
      </w:r>
    </w:p>
    <w:p w:rsidR="007710E5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Odpadové hospodářství obce</w:t>
      </w:r>
    </w:p>
    <w:p w:rsidR="00F93975" w:rsidRDefault="00CC2E3F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 každém vydání </w:t>
      </w:r>
      <w:r w:rsidR="007710E5">
        <w:rPr>
          <w:rFonts w:ascii="Times New Roman" w:hAnsi="Times New Roman"/>
          <w:sz w:val="24"/>
          <w:szCs w:val="24"/>
        </w:rPr>
        <w:t>zpravodaj</w:t>
      </w:r>
      <w:r>
        <w:rPr>
          <w:rFonts w:ascii="Times New Roman" w:hAnsi="Times New Roman"/>
          <w:sz w:val="24"/>
          <w:szCs w:val="24"/>
        </w:rPr>
        <w:t>e</w:t>
      </w:r>
      <w:r w:rsidR="00F93975">
        <w:rPr>
          <w:rFonts w:ascii="Times New Roman" w:hAnsi="Times New Roman"/>
          <w:sz w:val="24"/>
          <w:szCs w:val="24"/>
        </w:rPr>
        <w:t xml:space="preserve"> se</w:t>
      </w:r>
      <w:r w:rsidR="007710E5">
        <w:rPr>
          <w:rFonts w:ascii="Times New Roman" w:hAnsi="Times New Roman"/>
          <w:sz w:val="24"/>
          <w:szCs w:val="24"/>
        </w:rPr>
        <w:t xml:space="preserve"> vracíme k problematice třídění odpadů. </w:t>
      </w:r>
      <w:r w:rsidR="00F93975">
        <w:rPr>
          <w:rFonts w:ascii="Times New Roman" w:hAnsi="Times New Roman"/>
          <w:sz w:val="24"/>
          <w:szCs w:val="24"/>
        </w:rPr>
        <w:t xml:space="preserve">Systém, který je mnoho let vžitý považujeme za dobrý. Vyžaduje to však uvědomělou kázeň občanů. Jako obec zajišťujeme </w:t>
      </w:r>
      <w:r w:rsidR="00D70FAF">
        <w:rPr>
          <w:rFonts w:ascii="Times New Roman" w:hAnsi="Times New Roman"/>
          <w:sz w:val="24"/>
          <w:szCs w:val="24"/>
        </w:rPr>
        <w:t xml:space="preserve">pro vás </w:t>
      </w:r>
      <w:r w:rsidR="00F93975">
        <w:rPr>
          <w:rFonts w:ascii="Times New Roman" w:hAnsi="Times New Roman"/>
          <w:sz w:val="24"/>
          <w:szCs w:val="24"/>
        </w:rPr>
        <w:t>veškeré možné dostupné prostředky k dokonalému třídění odpadů.</w:t>
      </w:r>
    </w:p>
    <w:p w:rsidR="002C12CB" w:rsidRDefault="002C12CB" w:rsidP="002C12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krát ročně zajišťujeme sběr nebezpečných odpadů –zde můžete odevzdávat staré oleje, léky, barvy, obaly od barev, oleje z fritování, zářivky a další nebezpečné odpady</w:t>
      </w:r>
    </w:p>
    <w:p w:rsidR="002C12CB" w:rsidRDefault="002C12CB" w:rsidP="002C12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obecním úřadě je trvale umístěný box pro uložení -  baterií , star</w:t>
      </w:r>
      <w:r w:rsidR="00BA2C0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počítač</w:t>
      </w:r>
      <w:r w:rsidR="00BA2C02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klávesnic, vadn</w:t>
      </w:r>
      <w:r w:rsidR="00BA2C0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varn</w:t>
      </w:r>
      <w:r w:rsidR="00BA2C0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konvic, fotoapará</w:t>
      </w:r>
      <w:r w:rsidR="00BA2C02">
        <w:rPr>
          <w:rFonts w:ascii="Times New Roman" w:hAnsi="Times New Roman"/>
          <w:sz w:val="24"/>
          <w:szCs w:val="24"/>
        </w:rPr>
        <w:t>tů</w:t>
      </w:r>
      <w:r>
        <w:rPr>
          <w:rFonts w:ascii="Times New Roman" w:hAnsi="Times New Roman"/>
          <w:sz w:val="24"/>
          <w:szCs w:val="24"/>
        </w:rPr>
        <w:t>, mobi</w:t>
      </w:r>
      <w:r w:rsidR="00BA2C02">
        <w:rPr>
          <w:rFonts w:ascii="Times New Roman" w:hAnsi="Times New Roman"/>
          <w:sz w:val="24"/>
          <w:szCs w:val="24"/>
        </w:rPr>
        <w:t>lů</w:t>
      </w:r>
      <w:r>
        <w:rPr>
          <w:rFonts w:ascii="Times New Roman" w:hAnsi="Times New Roman"/>
          <w:sz w:val="24"/>
          <w:szCs w:val="24"/>
        </w:rPr>
        <w:t>, a další</w:t>
      </w:r>
    </w:p>
    <w:p w:rsidR="002C12CB" w:rsidRPr="002C12CB" w:rsidRDefault="002C12CB" w:rsidP="002C12C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Jednou ročně organizujeme sběr starého ošacení</w:t>
      </w:r>
    </w:p>
    <w:p w:rsidR="00F93975" w:rsidRDefault="00F93975" w:rsidP="00F9397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obci jsou umístěny kontejnery na sklo – jsou v přiměřeném dosahu všem občanům</w:t>
      </w:r>
    </w:p>
    <w:p w:rsidR="00F93975" w:rsidRDefault="00F93975" w:rsidP="00F9397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dostatečné míře máte možnost odebrat plastové sáčky na plasty, papír a nápojové kartony – svoz 1 krát za měsíc</w:t>
      </w:r>
    </w:p>
    <w:p w:rsidR="00F93975" w:rsidRDefault="00F93975" w:rsidP="00F9397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Zdarma jste obdrželi kompostéry na biologicky rozložitelný odpad z kuchyně a ze zahrad</w:t>
      </w:r>
    </w:p>
    <w:p w:rsidR="00F93975" w:rsidRDefault="002C12CB" w:rsidP="007710E5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Máme předběžně dohodnuto drcení větví  / jaro, </w:t>
      </w:r>
      <w:r w:rsidR="00AE0E01">
        <w:rPr>
          <w:rFonts w:ascii="Times New Roman" w:hAnsi="Times New Roman"/>
          <w:sz w:val="24"/>
          <w:szCs w:val="24"/>
        </w:rPr>
        <w:t>podzim</w:t>
      </w:r>
      <w:r>
        <w:rPr>
          <w:rFonts w:ascii="Times New Roman" w:hAnsi="Times New Roman"/>
          <w:sz w:val="24"/>
          <w:szCs w:val="24"/>
        </w:rPr>
        <w:t>/ - drť si můžete vzít zpět do kompostérů</w:t>
      </w:r>
      <w:r w:rsidR="00BA2C02">
        <w:rPr>
          <w:rFonts w:ascii="Times New Roman" w:hAnsi="Times New Roman"/>
          <w:sz w:val="24"/>
          <w:szCs w:val="24"/>
        </w:rPr>
        <w:t>.</w:t>
      </w:r>
      <w:r w:rsidR="00226B76">
        <w:rPr>
          <w:rFonts w:ascii="Times New Roman" w:hAnsi="Times New Roman"/>
          <w:sz w:val="24"/>
          <w:szCs w:val="24"/>
        </w:rPr>
        <w:t xml:space="preserve"> Drtit budeme v sobotu 29. března 2014.  </w:t>
      </w:r>
    </w:p>
    <w:p w:rsidR="00D70FAF" w:rsidRPr="00D70FAF" w:rsidRDefault="00D70FAF" w:rsidP="00D70FA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FAF">
        <w:rPr>
          <w:rFonts w:ascii="Times New Roman" w:hAnsi="Times New Roman"/>
          <w:sz w:val="24"/>
          <w:szCs w:val="24"/>
        </w:rPr>
        <w:t xml:space="preserve">Do popelnic patří netříditelné zbytky – pleny, obvazy, popel, </w:t>
      </w:r>
    </w:p>
    <w:p w:rsidR="00D70FAF" w:rsidRDefault="00D70FAF" w:rsidP="00D70FA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0FAF">
        <w:rPr>
          <w:rFonts w:ascii="Times New Roman" w:hAnsi="Times New Roman"/>
          <w:sz w:val="24"/>
          <w:szCs w:val="24"/>
        </w:rPr>
        <w:t>Do  velkoobjemových kontejnerů</w:t>
      </w:r>
      <w:r>
        <w:rPr>
          <w:rFonts w:ascii="Times New Roman" w:hAnsi="Times New Roman"/>
          <w:sz w:val="24"/>
          <w:szCs w:val="24"/>
        </w:rPr>
        <w:t xml:space="preserve"> patří  – starý nábytek, koberce, </w:t>
      </w:r>
      <w:r w:rsidR="00183789">
        <w:rPr>
          <w:rFonts w:ascii="Times New Roman" w:hAnsi="Times New Roman"/>
          <w:sz w:val="24"/>
          <w:szCs w:val="24"/>
        </w:rPr>
        <w:t>apod.</w:t>
      </w:r>
    </w:p>
    <w:p w:rsidR="0063302F" w:rsidRPr="0063302F" w:rsidRDefault="00183789" w:rsidP="0063302F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Staré železo a papíry</w:t>
      </w:r>
      <w:r w:rsidR="0063302F">
        <w:rPr>
          <w:rFonts w:ascii="Times New Roman" w:hAnsi="Times New Roman"/>
          <w:sz w:val="24"/>
          <w:szCs w:val="24"/>
        </w:rPr>
        <w:t>/kartony/</w:t>
      </w:r>
      <w:r>
        <w:rPr>
          <w:rFonts w:ascii="Times New Roman" w:hAnsi="Times New Roman"/>
          <w:sz w:val="24"/>
          <w:szCs w:val="24"/>
        </w:rPr>
        <w:t xml:space="preserve"> je možné odevzdat ve sběrnách</w:t>
      </w:r>
    </w:p>
    <w:p w:rsidR="00D70FAF" w:rsidRPr="00D70FAF" w:rsidRDefault="00D70FAF" w:rsidP="00D70F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Žádáme občany, </w:t>
      </w:r>
      <w:r w:rsidR="00183789">
        <w:rPr>
          <w:rFonts w:ascii="Times New Roman" w:hAnsi="Times New Roman"/>
          <w:sz w:val="24"/>
          <w:szCs w:val="24"/>
        </w:rPr>
        <w:t xml:space="preserve">kteří provádějí rekonstrukce RD, stavby nových RD, apod., aby neodkládali stavební suť do popelnic. </w:t>
      </w:r>
      <w:r w:rsidR="00702CBF">
        <w:rPr>
          <w:rFonts w:ascii="Times New Roman" w:hAnsi="Times New Roman"/>
          <w:sz w:val="24"/>
          <w:szCs w:val="24"/>
        </w:rPr>
        <w:t>Na úklid sutě si m</w:t>
      </w:r>
      <w:r w:rsidR="0063302F">
        <w:rPr>
          <w:rFonts w:ascii="Times New Roman" w:hAnsi="Times New Roman"/>
          <w:sz w:val="24"/>
          <w:szCs w:val="24"/>
        </w:rPr>
        <w:t>usíte</w:t>
      </w:r>
      <w:r w:rsidR="00702CBF">
        <w:rPr>
          <w:rFonts w:ascii="Times New Roman" w:hAnsi="Times New Roman"/>
          <w:sz w:val="24"/>
          <w:szCs w:val="24"/>
        </w:rPr>
        <w:t xml:space="preserve"> objednat kontejner a provést likvida</w:t>
      </w:r>
      <w:r w:rsidR="00F30491">
        <w:rPr>
          <w:rFonts w:ascii="Times New Roman" w:hAnsi="Times New Roman"/>
          <w:sz w:val="24"/>
          <w:szCs w:val="24"/>
        </w:rPr>
        <w:t>ci na skládce na vlastní náklady.</w:t>
      </w:r>
      <w:r w:rsidR="00702CBF">
        <w:rPr>
          <w:rFonts w:ascii="Times New Roman" w:hAnsi="Times New Roman"/>
          <w:sz w:val="24"/>
          <w:szCs w:val="24"/>
        </w:rPr>
        <w:t xml:space="preserve"> </w:t>
      </w:r>
    </w:p>
    <w:p w:rsidR="00286EB4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</w:t>
      </w:r>
      <w:r w:rsidR="00286EB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kterou </w:t>
      </w:r>
      <w:r w:rsidR="00702CBF">
        <w:rPr>
          <w:rFonts w:ascii="Times New Roman" w:hAnsi="Times New Roman"/>
          <w:sz w:val="24"/>
          <w:szCs w:val="24"/>
        </w:rPr>
        <w:t xml:space="preserve">stanovujeme za </w:t>
      </w:r>
      <w:r w:rsidR="00286EB4">
        <w:rPr>
          <w:rFonts w:ascii="Times New Roman" w:hAnsi="Times New Roman"/>
          <w:sz w:val="24"/>
          <w:szCs w:val="24"/>
        </w:rPr>
        <w:t xml:space="preserve">1 osobu za </w:t>
      </w:r>
      <w:r>
        <w:rPr>
          <w:rFonts w:ascii="Times New Roman" w:hAnsi="Times New Roman"/>
          <w:sz w:val="24"/>
          <w:szCs w:val="24"/>
        </w:rPr>
        <w:t>směsný</w:t>
      </w:r>
      <w:r w:rsidR="00702CBF">
        <w:rPr>
          <w:rFonts w:ascii="Times New Roman" w:hAnsi="Times New Roman"/>
          <w:sz w:val="24"/>
          <w:szCs w:val="24"/>
        </w:rPr>
        <w:t xml:space="preserve"> komunální odpad </w:t>
      </w:r>
      <w:r>
        <w:rPr>
          <w:rFonts w:ascii="Times New Roman" w:hAnsi="Times New Roman"/>
          <w:sz w:val="24"/>
          <w:szCs w:val="24"/>
        </w:rPr>
        <w:t>/popelnice, velkoobjemové kontejnery/</w:t>
      </w:r>
      <w:r w:rsidR="00286EB4">
        <w:rPr>
          <w:rFonts w:ascii="Times New Roman" w:hAnsi="Times New Roman"/>
          <w:sz w:val="24"/>
          <w:szCs w:val="24"/>
        </w:rPr>
        <w:t xml:space="preserve"> vychází z celkových nákladů obce za rok za popelnice a velkoobjemové kontejnery</w:t>
      </w:r>
      <w:r>
        <w:rPr>
          <w:rFonts w:ascii="Times New Roman" w:hAnsi="Times New Roman"/>
          <w:sz w:val="24"/>
          <w:szCs w:val="24"/>
        </w:rPr>
        <w:t xml:space="preserve"> </w:t>
      </w:r>
      <w:r w:rsidR="00286EB4">
        <w:rPr>
          <w:rFonts w:ascii="Times New Roman" w:hAnsi="Times New Roman"/>
          <w:sz w:val="24"/>
          <w:szCs w:val="24"/>
        </w:rPr>
        <w:t xml:space="preserve">.V roce 2013 jsme uhradili za </w:t>
      </w:r>
      <w:r w:rsidR="00E94FAE">
        <w:rPr>
          <w:rFonts w:ascii="Times New Roman" w:hAnsi="Times New Roman"/>
          <w:sz w:val="24"/>
          <w:szCs w:val="24"/>
        </w:rPr>
        <w:t xml:space="preserve">netříděný komunální odpad 145.173,- Kč.  Věřím, že pokud budou všichni občané třídit odpady z domácnosti, klesne poplatek na osobu na částku 300 – 350,- Kč. </w:t>
      </w:r>
    </w:p>
    <w:p w:rsidR="00226B76" w:rsidRDefault="00226B76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Výhled v odpadovém hospodářství – domovní odpady se budou spalovat ve spalovnách, cena za likvidaci 1 t se předpokládá 3.500,- Kč. </w:t>
      </w:r>
    </w:p>
    <w:p w:rsidR="006F38F3" w:rsidRDefault="006F38F3" w:rsidP="006F38F3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55562">
        <w:rPr>
          <w:rFonts w:ascii="Times New Roman" w:hAnsi="Times New Roman"/>
          <w:b/>
          <w:i/>
          <w:sz w:val="24"/>
          <w:szCs w:val="24"/>
          <w:u w:val="single"/>
        </w:rPr>
        <w:t>Jarní sběry:</w:t>
      </w:r>
    </w:p>
    <w:p w:rsidR="006F38F3" w:rsidRDefault="006F38F3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562">
        <w:rPr>
          <w:rFonts w:ascii="Times New Roman" w:hAnsi="Times New Roman"/>
          <w:sz w:val="24"/>
          <w:szCs w:val="24"/>
          <w:u w:val="single"/>
        </w:rPr>
        <w:t>Sběr ošacení</w:t>
      </w:r>
      <w:r>
        <w:rPr>
          <w:rFonts w:ascii="Times New Roman" w:hAnsi="Times New Roman"/>
          <w:sz w:val="24"/>
          <w:szCs w:val="24"/>
        </w:rPr>
        <w:t xml:space="preserve">   -  13.3. 2014,  18.3.2014,  20.3.2014  -  sklad  pod obecním úřadem / době úředních hodin/</w:t>
      </w:r>
    </w:p>
    <w:p w:rsidR="006F38F3" w:rsidRDefault="006F38F3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562">
        <w:rPr>
          <w:rFonts w:ascii="Times New Roman" w:hAnsi="Times New Roman"/>
          <w:sz w:val="24"/>
          <w:szCs w:val="24"/>
          <w:u w:val="single"/>
        </w:rPr>
        <w:t>Velkoobjemové kontejnery</w:t>
      </w:r>
      <w:r>
        <w:rPr>
          <w:rFonts w:ascii="Times New Roman" w:hAnsi="Times New Roman"/>
          <w:sz w:val="24"/>
          <w:szCs w:val="24"/>
        </w:rPr>
        <w:t xml:space="preserve">  -  přistavení 13.3.2014  na třech stanovištích</w:t>
      </w:r>
    </w:p>
    <w:p w:rsidR="00173873" w:rsidRPr="00173873" w:rsidRDefault="00173873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3873">
        <w:rPr>
          <w:rFonts w:ascii="Times New Roman" w:hAnsi="Times New Roman"/>
          <w:sz w:val="24"/>
          <w:szCs w:val="24"/>
          <w:u w:val="single"/>
        </w:rPr>
        <w:t>Drcení větví</w:t>
      </w:r>
      <w:r w:rsidRPr="00173873">
        <w:rPr>
          <w:rFonts w:ascii="Times New Roman" w:hAnsi="Times New Roman"/>
          <w:sz w:val="24"/>
          <w:szCs w:val="24"/>
        </w:rPr>
        <w:t>:  V letošním roce</w:t>
      </w:r>
      <w:r>
        <w:rPr>
          <w:rFonts w:ascii="Times New Roman" w:hAnsi="Times New Roman"/>
          <w:sz w:val="24"/>
          <w:szCs w:val="24"/>
        </w:rPr>
        <w:t xml:space="preserve"> chceme vyzkoušet novou službu občanům, drcení větví z ořezů ovocných stromů a keřů. Větve je potřeba shromáždit na určených stanovištích. U předního rybníka / na asfaltu před hrází /,  za sýpkou, na místní komunikaci k ZP / za  tlakovou stanici plynu/  </w:t>
      </w:r>
      <w:r w:rsidR="008A7273">
        <w:rPr>
          <w:rFonts w:ascii="Times New Roman" w:hAnsi="Times New Roman"/>
          <w:sz w:val="24"/>
          <w:szCs w:val="24"/>
        </w:rPr>
        <w:t>. Pokud se stanoviště neosvědčí, zvolíme jiné.  Žádáme občany, aby větve nedávali do kontejne</w:t>
      </w:r>
      <w:r w:rsidR="00F62F3F">
        <w:rPr>
          <w:rFonts w:ascii="Times New Roman" w:hAnsi="Times New Roman"/>
          <w:sz w:val="24"/>
          <w:szCs w:val="24"/>
        </w:rPr>
        <w:t>r</w:t>
      </w:r>
      <w:r w:rsidR="008A7273">
        <w:rPr>
          <w:rFonts w:ascii="Times New Roman" w:hAnsi="Times New Roman"/>
          <w:sz w:val="24"/>
          <w:szCs w:val="24"/>
        </w:rPr>
        <w:t>ů a využili této možnosti</w:t>
      </w:r>
      <w:r w:rsidR="00226B76">
        <w:rPr>
          <w:rFonts w:ascii="Times New Roman" w:hAnsi="Times New Roman"/>
          <w:sz w:val="24"/>
          <w:szCs w:val="24"/>
        </w:rPr>
        <w:t xml:space="preserve"> k likvidaci</w:t>
      </w:r>
      <w:r w:rsidR="008A7273">
        <w:rPr>
          <w:rFonts w:ascii="Times New Roman" w:hAnsi="Times New Roman"/>
          <w:sz w:val="24"/>
          <w:szCs w:val="24"/>
        </w:rPr>
        <w:t>.</w:t>
      </w:r>
      <w:r w:rsidR="00226B76">
        <w:rPr>
          <w:rFonts w:ascii="Times New Roman" w:hAnsi="Times New Roman"/>
          <w:sz w:val="24"/>
          <w:szCs w:val="24"/>
        </w:rPr>
        <w:t xml:space="preserve"> </w:t>
      </w:r>
      <w:r w:rsidR="008A7273">
        <w:rPr>
          <w:rFonts w:ascii="Times New Roman" w:hAnsi="Times New Roman"/>
          <w:sz w:val="24"/>
          <w:szCs w:val="24"/>
        </w:rPr>
        <w:t>Termín drcení je předběžně domluvený na sobotu</w:t>
      </w:r>
      <w:r w:rsidR="00226B76">
        <w:rPr>
          <w:rFonts w:ascii="Times New Roman" w:hAnsi="Times New Roman"/>
          <w:sz w:val="24"/>
          <w:szCs w:val="24"/>
        </w:rPr>
        <w:t xml:space="preserve"> </w:t>
      </w:r>
      <w:r w:rsidR="008A7273">
        <w:rPr>
          <w:rFonts w:ascii="Times New Roman" w:hAnsi="Times New Roman"/>
          <w:sz w:val="24"/>
          <w:szCs w:val="24"/>
        </w:rPr>
        <w:t xml:space="preserve">29. 3.2014. Větve bude možné uložit na hromadu již v pátek odpoledne, aby drtící stroj neměl prostoje, nemusel čekat </w:t>
      </w:r>
      <w:r w:rsidR="006758DE">
        <w:rPr>
          <w:rFonts w:ascii="Times New Roman" w:hAnsi="Times New Roman"/>
          <w:sz w:val="24"/>
          <w:szCs w:val="24"/>
        </w:rPr>
        <w:t>a mohl přejet na další stanoviště.</w:t>
      </w:r>
    </w:p>
    <w:p w:rsidR="006F38F3" w:rsidRDefault="006F38F3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562">
        <w:rPr>
          <w:rFonts w:ascii="Times New Roman" w:hAnsi="Times New Roman"/>
          <w:sz w:val="24"/>
          <w:szCs w:val="24"/>
          <w:u w:val="single"/>
        </w:rPr>
        <w:t>Nebezpečné odpady</w:t>
      </w:r>
      <w:r>
        <w:rPr>
          <w:rFonts w:ascii="Times New Roman" w:hAnsi="Times New Roman"/>
          <w:sz w:val="24"/>
          <w:szCs w:val="24"/>
        </w:rPr>
        <w:t xml:space="preserve">  -  22. 4. 2014 u sýpky /v úterý po Velikonocích/</w:t>
      </w:r>
    </w:p>
    <w:p w:rsidR="00E10EF6" w:rsidRDefault="00E10EF6" w:rsidP="006F38F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0EF6">
        <w:rPr>
          <w:rFonts w:ascii="Times New Roman" w:hAnsi="Times New Roman"/>
          <w:b/>
          <w:sz w:val="24"/>
          <w:szCs w:val="24"/>
          <w:u w:val="single"/>
        </w:rPr>
        <w:t>Hodina Země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2014</w:t>
      </w:r>
    </w:p>
    <w:p w:rsidR="00E10EF6" w:rsidRDefault="00E10EF6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EF6">
        <w:rPr>
          <w:rFonts w:ascii="Times New Roman" w:hAnsi="Times New Roman"/>
          <w:sz w:val="24"/>
          <w:szCs w:val="24"/>
        </w:rPr>
        <w:t>Do happeni</w:t>
      </w:r>
      <w:r>
        <w:rPr>
          <w:rFonts w:ascii="Times New Roman" w:hAnsi="Times New Roman"/>
          <w:sz w:val="24"/>
          <w:szCs w:val="24"/>
        </w:rPr>
        <w:t xml:space="preserve">ngu se můžete zapojit snadno. Stačí, když v sobotu 29.3.2014 na jednu hodinu 20.30 - </w:t>
      </w:r>
      <w:r w:rsidR="00424883">
        <w:rPr>
          <w:rFonts w:ascii="Times New Roman" w:hAnsi="Times New Roman"/>
          <w:sz w:val="24"/>
          <w:szCs w:val="24"/>
        </w:rPr>
        <w:t xml:space="preserve"> 21.30 h zhasnete světla. Tímto symbolickým gestem dáte na vědomí, že věnujete pozornost ochraně životního prostředí.</w:t>
      </w:r>
    </w:p>
    <w:p w:rsidR="00424883" w:rsidRDefault="00424883" w:rsidP="006F38F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4883">
        <w:rPr>
          <w:rFonts w:ascii="Times New Roman" w:hAnsi="Times New Roman"/>
          <w:b/>
          <w:sz w:val="24"/>
          <w:szCs w:val="24"/>
          <w:u w:val="single"/>
        </w:rPr>
        <w:lastRenderedPageBreak/>
        <w:t>Den Země:</w:t>
      </w:r>
    </w:p>
    <w:p w:rsidR="00424883" w:rsidRDefault="00424883" w:rsidP="006F38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příležitosti Dne Země uspořádají mladí hasiči a myslivci</w:t>
      </w:r>
      <w:r w:rsidR="00577ED4">
        <w:rPr>
          <w:rFonts w:ascii="Times New Roman" w:hAnsi="Times New Roman"/>
          <w:sz w:val="24"/>
          <w:szCs w:val="24"/>
        </w:rPr>
        <w:t xml:space="preserve">, český červený kříž a zastupitelstvo obce v neděli 16. března 2014 </w:t>
      </w:r>
      <w:r>
        <w:rPr>
          <w:rFonts w:ascii="Times New Roman" w:hAnsi="Times New Roman"/>
          <w:sz w:val="24"/>
          <w:szCs w:val="24"/>
        </w:rPr>
        <w:t xml:space="preserve">úklid přírody v okolí obce Uhlířov. </w:t>
      </w:r>
      <w:r w:rsidR="00577ED4">
        <w:rPr>
          <w:rFonts w:ascii="Times New Roman" w:hAnsi="Times New Roman"/>
          <w:sz w:val="24"/>
          <w:szCs w:val="24"/>
        </w:rPr>
        <w:t xml:space="preserve">Sraz účastníků je v 9.00 h u místního pohostinství. Vezměte si rukavice a pohodlnou obuv. Pro všechny účastníky je připraveno občerstvení. </w:t>
      </w:r>
    </w:p>
    <w:p w:rsidR="007710E5" w:rsidRDefault="007710E5" w:rsidP="007710E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6AF4">
        <w:rPr>
          <w:rFonts w:ascii="Times New Roman" w:hAnsi="Times New Roman"/>
          <w:b/>
          <w:sz w:val="24"/>
          <w:szCs w:val="24"/>
          <w:u w:val="single"/>
        </w:rPr>
        <w:t>Čištění odpadních vod</w:t>
      </w:r>
    </w:p>
    <w:p w:rsidR="00E6419D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AF4">
        <w:rPr>
          <w:rFonts w:ascii="Times New Roman" w:hAnsi="Times New Roman"/>
          <w:sz w:val="24"/>
          <w:szCs w:val="24"/>
        </w:rPr>
        <w:t>Celkové náklady na provoz čističky odpadních vod a kanalizace za rok 201</w:t>
      </w:r>
      <w:r w:rsidR="00E94FAE">
        <w:rPr>
          <w:rFonts w:ascii="Times New Roman" w:hAnsi="Times New Roman"/>
          <w:sz w:val="24"/>
          <w:szCs w:val="24"/>
        </w:rPr>
        <w:t>3</w:t>
      </w:r>
      <w:r w:rsidRPr="00D26AF4">
        <w:rPr>
          <w:rFonts w:ascii="Times New Roman" w:hAnsi="Times New Roman"/>
          <w:sz w:val="24"/>
          <w:szCs w:val="24"/>
        </w:rPr>
        <w:t xml:space="preserve"> činily </w:t>
      </w:r>
      <w:r w:rsidR="00E94FAE">
        <w:rPr>
          <w:rFonts w:ascii="Times New Roman" w:hAnsi="Times New Roman"/>
          <w:sz w:val="24"/>
          <w:szCs w:val="24"/>
        </w:rPr>
        <w:t xml:space="preserve">rok 304.548 Kč.  </w:t>
      </w:r>
      <w:r w:rsidRPr="00D26AF4">
        <w:rPr>
          <w:rFonts w:ascii="Times New Roman" w:hAnsi="Times New Roman"/>
          <w:sz w:val="24"/>
          <w:szCs w:val="24"/>
        </w:rPr>
        <w:t>Jsou zde zahrnuty náklady na elektrickou energii, vod</w:t>
      </w:r>
      <w:r w:rsidR="00E94FAE">
        <w:rPr>
          <w:rFonts w:ascii="Times New Roman" w:hAnsi="Times New Roman"/>
          <w:sz w:val="24"/>
          <w:szCs w:val="24"/>
        </w:rPr>
        <w:t>u</w:t>
      </w:r>
      <w:r w:rsidRPr="00D26AF4">
        <w:rPr>
          <w:rFonts w:ascii="Times New Roman" w:hAnsi="Times New Roman"/>
          <w:sz w:val="24"/>
          <w:szCs w:val="24"/>
        </w:rPr>
        <w:t>, čisticí prostředky, služby /odvoz kalů, čištění kanalizace a přečerpávací stanice</w:t>
      </w:r>
      <w:r w:rsidR="0063302F">
        <w:rPr>
          <w:rFonts w:ascii="Times New Roman" w:hAnsi="Times New Roman"/>
          <w:sz w:val="24"/>
          <w:szCs w:val="24"/>
        </w:rPr>
        <w:t>, opravy</w:t>
      </w:r>
      <w:r w:rsidRPr="00D26AF4">
        <w:rPr>
          <w:rFonts w:ascii="Times New Roman" w:hAnsi="Times New Roman"/>
          <w:sz w:val="24"/>
          <w:szCs w:val="24"/>
        </w:rPr>
        <w:t xml:space="preserve"> /, </w:t>
      </w:r>
      <w:r w:rsidR="0063302F">
        <w:rPr>
          <w:rFonts w:ascii="Times New Roman" w:hAnsi="Times New Roman"/>
          <w:sz w:val="24"/>
          <w:szCs w:val="24"/>
        </w:rPr>
        <w:t xml:space="preserve">nákup </w:t>
      </w:r>
      <w:r w:rsidRPr="00D26AF4">
        <w:rPr>
          <w:rFonts w:ascii="Times New Roman" w:hAnsi="Times New Roman"/>
          <w:sz w:val="24"/>
          <w:szCs w:val="24"/>
        </w:rPr>
        <w:t>sorbentní</w:t>
      </w:r>
      <w:r w:rsidR="0063302F">
        <w:rPr>
          <w:rFonts w:ascii="Times New Roman" w:hAnsi="Times New Roman"/>
          <w:sz w:val="24"/>
          <w:szCs w:val="24"/>
        </w:rPr>
        <w:t>ho</w:t>
      </w:r>
      <w:r w:rsidRPr="00D26AF4">
        <w:rPr>
          <w:rFonts w:ascii="Times New Roman" w:hAnsi="Times New Roman"/>
          <w:sz w:val="24"/>
          <w:szCs w:val="24"/>
        </w:rPr>
        <w:t xml:space="preserve"> materiál</w:t>
      </w:r>
      <w:r w:rsidR="0063302F">
        <w:rPr>
          <w:rFonts w:ascii="Times New Roman" w:hAnsi="Times New Roman"/>
          <w:sz w:val="24"/>
          <w:szCs w:val="24"/>
        </w:rPr>
        <w:t>u</w:t>
      </w:r>
      <w:r w:rsidRPr="00D26AF4">
        <w:rPr>
          <w:rFonts w:ascii="Times New Roman" w:hAnsi="Times New Roman"/>
          <w:sz w:val="24"/>
          <w:szCs w:val="24"/>
        </w:rPr>
        <w:t>, mzda, chemické rozbory, odměna za odborný dozo</w:t>
      </w:r>
      <w:r w:rsidR="00E94FAE">
        <w:rPr>
          <w:rFonts w:ascii="Times New Roman" w:hAnsi="Times New Roman"/>
          <w:sz w:val="24"/>
          <w:szCs w:val="24"/>
        </w:rPr>
        <w:t>r a další služby</w:t>
      </w:r>
      <w:r w:rsidR="00556A0A">
        <w:rPr>
          <w:rFonts w:ascii="Times New Roman" w:hAnsi="Times New Roman"/>
          <w:sz w:val="24"/>
          <w:szCs w:val="24"/>
        </w:rPr>
        <w:t>. Obec také musí odkládat peníze do fondu oprav, aby v případě velké poruchy měla finanční rezervu.</w:t>
      </w:r>
    </w:p>
    <w:p w:rsidR="0063302F" w:rsidRDefault="0016224D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7ED4">
        <w:rPr>
          <w:rFonts w:ascii="Times New Roman" w:hAnsi="Times New Roman"/>
          <w:sz w:val="24"/>
          <w:szCs w:val="24"/>
        </w:rPr>
        <w:t>/v současné době je zde 100 tis. Kč/</w:t>
      </w:r>
      <w:r w:rsidR="00E6419D">
        <w:rPr>
          <w:rFonts w:ascii="Times New Roman" w:hAnsi="Times New Roman"/>
          <w:sz w:val="24"/>
          <w:szCs w:val="24"/>
        </w:rPr>
        <w:t xml:space="preserve"> </w:t>
      </w:r>
      <w:r w:rsidR="00265F79">
        <w:rPr>
          <w:rFonts w:ascii="Times New Roman" w:hAnsi="Times New Roman"/>
          <w:sz w:val="24"/>
          <w:szCs w:val="24"/>
        </w:rPr>
        <w:t xml:space="preserve">Velkou část finančních prostředků odčerpává přečerpávací stanice u rybníka. </w:t>
      </w:r>
      <w:r w:rsidR="00944ED9">
        <w:rPr>
          <w:rFonts w:ascii="Times New Roman" w:hAnsi="Times New Roman"/>
          <w:sz w:val="24"/>
          <w:szCs w:val="24"/>
        </w:rPr>
        <w:t>Náklad na e</w:t>
      </w:r>
      <w:r w:rsidR="00265F79">
        <w:rPr>
          <w:rFonts w:ascii="Times New Roman" w:hAnsi="Times New Roman"/>
          <w:sz w:val="24"/>
          <w:szCs w:val="24"/>
        </w:rPr>
        <w:t>lektrick</w:t>
      </w:r>
      <w:r w:rsidR="00944ED9">
        <w:rPr>
          <w:rFonts w:ascii="Times New Roman" w:hAnsi="Times New Roman"/>
          <w:sz w:val="24"/>
          <w:szCs w:val="24"/>
        </w:rPr>
        <w:t>ou</w:t>
      </w:r>
      <w:r w:rsidR="00265F79">
        <w:rPr>
          <w:rFonts w:ascii="Times New Roman" w:hAnsi="Times New Roman"/>
          <w:sz w:val="24"/>
          <w:szCs w:val="24"/>
        </w:rPr>
        <w:t xml:space="preserve"> energi</w:t>
      </w:r>
      <w:r w:rsidR="00944ED9">
        <w:rPr>
          <w:rFonts w:ascii="Times New Roman" w:hAnsi="Times New Roman"/>
          <w:sz w:val="24"/>
          <w:szCs w:val="24"/>
        </w:rPr>
        <w:t>i</w:t>
      </w:r>
      <w:r w:rsidR="00265F79">
        <w:rPr>
          <w:rFonts w:ascii="Times New Roman" w:hAnsi="Times New Roman"/>
          <w:sz w:val="24"/>
          <w:szCs w:val="24"/>
        </w:rPr>
        <w:t xml:space="preserve">, </w:t>
      </w:r>
      <w:r w:rsidR="0063302F">
        <w:rPr>
          <w:rFonts w:ascii="Times New Roman" w:hAnsi="Times New Roman"/>
          <w:sz w:val="24"/>
          <w:szCs w:val="24"/>
        </w:rPr>
        <w:t xml:space="preserve">neustále </w:t>
      </w:r>
      <w:r w:rsidR="00265F79">
        <w:rPr>
          <w:rFonts w:ascii="Times New Roman" w:hAnsi="Times New Roman"/>
          <w:sz w:val="24"/>
          <w:szCs w:val="24"/>
        </w:rPr>
        <w:t>poruchy čerpadel</w:t>
      </w:r>
      <w:r w:rsidR="0063302F">
        <w:rPr>
          <w:rFonts w:ascii="Times New Roman" w:hAnsi="Times New Roman"/>
          <w:sz w:val="24"/>
          <w:szCs w:val="24"/>
        </w:rPr>
        <w:t xml:space="preserve"> apod</w:t>
      </w:r>
      <w:r w:rsidR="00265F79">
        <w:rPr>
          <w:rFonts w:ascii="Times New Roman" w:hAnsi="Times New Roman"/>
          <w:sz w:val="24"/>
          <w:szCs w:val="24"/>
        </w:rPr>
        <w:t xml:space="preserve">. </w:t>
      </w:r>
      <w:r w:rsidR="0063302F">
        <w:rPr>
          <w:rFonts w:ascii="Times New Roman" w:hAnsi="Times New Roman"/>
          <w:sz w:val="24"/>
          <w:szCs w:val="24"/>
        </w:rPr>
        <w:t xml:space="preserve">Podíl na zvýšení nákladů za čištění mají také občané, kteří nárazově vypustí </w:t>
      </w:r>
      <w:r w:rsidR="00EA0899">
        <w:rPr>
          <w:rFonts w:ascii="Times New Roman" w:hAnsi="Times New Roman"/>
          <w:sz w:val="24"/>
          <w:szCs w:val="24"/>
        </w:rPr>
        <w:t xml:space="preserve">do kanalizační sítě </w:t>
      </w:r>
      <w:r w:rsidR="0063302F">
        <w:rPr>
          <w:rFonts w:ascii="Times New Roman" w:hAnsi="Times New Roman"/>
          <w:sz w:val="24"/>
          <w:szCs w:val="24"/>
        </w:rPr>
        <w:t>staré zkvašené jímky</w:t>
      </w:r>
      <w:r w:rsidR="00E6419D">
        <w:rPr>
          <w:rFonts w:ascii="Times New Roman" w:hAnsi="Times New Roman"/>
          <w:sz w:val="24"/>
          <w:szCs w:val="24"/>
        </w:rPr>
        <w:t xml:space="preserve"> a motorové oleje. Mnozí občané nevěří, že k tomuto dochází</w:t>
      </w:r>
      <w:r w:rsidR="0063302F">
        <w:rPr>
          <w:rFonts w:ascii="Times New Roman" w:hAnsi="Times New Roman"/>
          <w:sz w:val="24"/>
          <w:szCs w:val="24"/>
        </w:rPr>
        <w:t>.</w:t>
      </w:r>
      <w:r w:rsidR="00E6419D">
        <w:rPr>
          <w:rFonts w:ascii="Times New Roman" w:hAnsi="Times New Roman"/>
          <w:sz w:val="24"/>
          <w:szCs w:val="24"/>
        </w:rPr>
        <w:t xml:space="preserve"> Vypuštěná stará jímka a oleje způsobí na ČOV  kolaps. Zvednou se náklady na provoz: nákup sorbentního materiálu, odvozy nadměrného množství kalu, který vznikne úhynem bakterií, zanáše</w:t>
      </w:r>
      <w:r w:rsidR="000371C8">
        <w:rPr>
          <w:rFonts w:ascii="Times New Roman" w:hAnsi="Times New Roman"/>
          <w:sz w:val="24"/>
          <w:szCs w:val="24"/>
        </w:rPr>
        <w:t>j</w:t>
      </w:r>
      <w:r w:rsidR="00E6419D">
        <w:rPr>
          <w:rFonts w:ascii="Times New Roman" w:hAnsi="Times New Roman"/>
          <w:sz w:val="24"/>
          <w:szCs w:val="24"/>
        </w:rPr>
        <w:t>í je měřící přístroje / měřící jednotka kyslíku, přístroje v dosazovací nádrži/  v důsledku toho je větší spotřeba elek</w:t>
      </w:r>
      <w:r w:rsidR="000371C8">
        <w:rPr>
          <w:rFonts w:ascii="Times New Roman" w:hAnsi="Times New Roman"/>
          <w:sz w:val="24"/>
          <w:szCs w:val="24"/>
        </w:rPr>
        <w:t>t</w:t>
      </w:r>
      <w:r w:rsidR="00E6419D">
        <w:rPr>
          <w:rFonts w:ascii="Times New Roman" w:hAnsi="Times New Roman"/>
          <w:sz w:val="24"/>
          <w:szCs w:val="24"/>
        </w:rPr>
        <w:t>rické energie. Neukáznění občané dělají všem „medvědí službu“. Mnoho obcí se stále snaží sehnat finanční prostředky na výstavbu ČOV.  Výhled není růžový. Stát nemá dostatek finančních prostředků</w:t>
      </w:r>
      <w:r w:rsidR="000371C8">
        <w:rPr>
          <w:rFonts w:ascii="Times New Roman" w:hAnsi="Times New Roman"/>
          <w:sz w:val="24"/>
          <w:szCs w:val="24"/>
        </w:rPr>
        <w:t xml:space="preserve"> </w:t>
      </w:r>
      <w:r w:rsidR="00E6419D">
        <w:rPr>
          <w:rFonts w:ascii="Times New Roman" w:hAnsi="Times New Roman"/>
          <w:sz w:val="24"/>
          <w:szCs w:val="24"/>
        </w:rPr>
        <w:t>na</w:t>
      </w:r>
      <w:r w:rsidR="000371C8">
        <w:rPr>
          <w:rFonts w:ascii="Times New Roman" w:hAnsi="Times New Roman"/>
          <w:sz w:val="24"/>
          <w:szCs w:val="24"/>
        </w:rPr>
        <w:t xml:space="preserve"> </w:t>
      </w:r>
      <w:r w:rsidR="00E6419D">
        <w:rPr>
          <w:rFonts w:ascii="Times New Roman" w:hAnsi="Times New Roman"/>
          <w:sz w:val="24"/>
          <w:szCs w:val="24"/>
        </w:rPr>
        <w:t xml:space="preserve">podporování těchto akcí.  </w:t>
      </w:r>
      <w:r w:rsidR="0063302F">
        <w:rPr>
          <w:rFonts w:ascii="Times New Roman" w:hAnsi="Times New Roman"/>
          <w:sz w:val="24"/>
          <w:szCs w:val="24"/>
        </w:rPr>
        <w:t xml:space="preserve"> </w:t>
      </w:r>
    </w:p>
    <w:p w:rsidR="00556A0A" w:rsidRPr="00A605C2" w:rsidRDefault="00EA0899" w:rsidP="00E94F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605C2">
        <w:rPr>
          <w:rFonts w:ascii="Times New Roman" w:hAnsi="Times New Roman"/>
          <w:i/>
          <w:sz w:val="24"/>
          <w:szCs w:val="24"/>
          <w:u w:val="single"/>
        </w:rPr>
        <w:t>P</w:t>
      </w:r>
      <w:r w:rsidR="007710E5" w:rsidRPr="00A605C2">
        <w:rPr>
          <w:rFonts w:ascii="Times New Roman" w:hAnsi="Times New Roman"/>
          <w:i/>
          <w:sz w:val="24"/>
          <w:szCs w:val="24"/>
          <w:u w:val="single"/>
        </w:rPr>
        <w:t>latí  zákaz vypouštění zkvašených septiků a ropných látek do kanalizační sítě.</w:t>
      </w:r>
      <w:r w:rsidR="007710E5" w:rsidRPr="00A605C2">
        <w:rPr>
          <w:rFonts w:ascii="Times New Roman" w:hAnsi="Times New Roman"/>
          <w:i/>
          <w:sz w:val="24"/>
          <w:szCs w:val="24"/>
        </w:rPr>
        <w:t xml:space="preserve"> </w:t>
      </w:r>
    </w:p>
    <w:p w:rsidR="00066358" w:rsidRDefault="00066358" w:rsidP="00E94F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Připomínáme občanů, kteří neuhradili stočné za IV. kvartál 2013,</w:t>
      </w:r>
      <w:r w:rsidR="00037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aby tak učinili co nejdříve. </w:t>
      </w:r>
      <w:r w:rsidR="000371C8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čtárna začne poplatky vymáhat a připočte penále.</w:t>
      </w:r>
    </w:p>
    <w:p w:rsidR="00D41ED0" w:rsidRDefault="00D41ED0" w:rsidP="0004081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ED0">
        <w:rPr>
          <w:rFonts w:ascii="Times New Roman" w:hAnsi="Times New Roman"/>
          <w:b/>
          <w:sz w:val="24"/>
          <w:szCs w:val="24"/>
          <w:u w:val="single"/>
        </w:rPr>
        <w:t>Lesní hospodářství</w:t>
      </w:r>
    </w:p>
    <w:p w:rsidR="00D91891" w:rsidRDefault="00D91891" w:rsidP="00040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91">
        <w:rPr>
          <w:rFonts w:ascii="Times New Roman" w:hAnsi="Times New Roman"/>
          <w:sz w:val="24"/>
          <w:szCs w:val="24"/>
        </w:rPr>
        <w:t>Lesním hospodářem zůstáv</w:t>
      </w:r>
      <w:r>
        <w:rPr>
          <w:rFonts w:ascii="Times New Roman" w:hAnsi="Times New Roman"/>
          <w:sz w:val="24"/>
          <w:szCs w:val="24"/>
        </w:rPr>
        <w:t>á</w:t>
      </w:r>
      <w:r w:rsidRPr="00D91891">
        <w:rPr>
          <w:rFonts w:ascii="Times New Roman" w:hAnsi="Times New Roman"/>
          <w:sz w:val="24"/>
          <w:szCs w:val="24"/>
        </w:rPr>
        <w:t xml:space="preserve"> i nadále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891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891">
        <w:rPr>
          <w:rFonts w:ascii="Times New Roman" w:hAnsi="Times New Roman"/>
          <w:sz w:val="24"/>
          <w:szCs w:val="24"/>
        </w:rPr>
        <w:t>Ondřej Martínek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1891" w:rsidRPr="00D91891" w:rsidRDefault="00D91891" w:rsidP="000408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Palivového dříví v obecních lesích ubývá, je a bude nedostatek dřeva k prodeji z odvozního místa. Nabízíme občanům samovýrobu dřeva. Jde o provádění probírky ve smrkových </w:t>
      </w:r>
      <w:r w:rsidR="006A44D7">
        <w:rPr>
          <w:rFonts w:ascii="Times New Roman" w:hAnsi="Times New Roman"/>
          <w:sz w:val="24"/>
          <w:szCs w:val="24"/>
        </w:rPr>
        <w:t>porostech</w:t>
      </w:r>
      <w:r w:rsidR="00E66749">
        <w:rPr>
          <w:rFonts w:ascii="Times New Roman" w:hAnsi="Times New Roman"/>
          <w:sz w:val="24"/>
          <w:szCs w:val="24"/>
        </w:rPr>
        <w:t xml:space="preserve"> v Megruntu a na Kopci. V přiděleném úseku</w:t>
      </w:r>
      <w:r w:rsidR="006A44D7">
        <w:rPr>
          <w:rFonts w:ascii="Times New Roman" w:hAnsi="Times New Roman"/>
          <w:sz w:val="24"/>
          <w:szCs w:val="24"/>
        </w:rPr>
        <w:t xml:space="preserve"> dřevo vytěžíte, odvětvíte a uložíte si jej na odvozním místě.  </w:t>
      </w:r>
      <w:r w:rsidR="00E66749">
        <w:rPr>
          <w:rFonts w:ascii="Times New Roman" w:hAnsi="Times New Roman"/>
          <w:sz w:val="24"/>
          <w:szCs w:val="24"/>
        </w:rPr>
        <w:t xml:space="preserve">Vždy průběžně na pokyn hajného. </w:t>
      </w:r>
      <w:r w:rsidR="006A44D7">
        <w:rPr>
          <w:rFonts w:ascii="Times New Roman" w:hAnsi="Times New Roman"/>
          <w:sz w:val="24"/>
          <w:szCs w:val="24"/>
        </w:rPr>
        <w:t xml:space="preserve">Cena se pohybuje v rozmezí 0,--  100,- Kč/m3. </w:t>
      </w:r>
      <w:r w:rsidR="00E66749">
        <w:rPr>
          <w:rFonts w:ascii="Times New Roman" w:hAnsi="Times New Roman"/>
          <w:sz w:val="24"/>
          <w:szCs w:val="24"/>
        </w:rPr>
        <w:t>/podle podmínek /</w:t>
      </w:r>
      <w:r w:rsidR="00944ED9">
        <w:rPr>
          <w:rFonts w:ascii="Times New Roman" w:hAnsi="Times New Roman"/>
          <w:sz w:val="24"/>
          <w:szCs w:val="24"/>
        </w:rPr>
        <w:t>.</w:t>
      </w:r>
      <w:r w:rsidR="00E66749">
        <w:rPr>
          <w:rFonts w:ascii="Times New Roman" w:hAnsi="Times New Roman"/>
          <w:sz w:val="24"/>
          <w:szCs w:val="24"/>
        </w:rPr>
        <w:t xml:space="preserve"> </w:t>
      </w:r>
      <w:r w:rsidR="006A44D7">
        <w:rPr>
          <w:rFonts w:ascii="Times New Roman" w:hAnsi="Times New Roman"/>
          <w:sz w:val="24"/>
          <w:szCs w:val="24"/>
        </w:rPr>
        <w:t>Cenu</w:t>
      </w:r>
      <w:r w:rsidR="00E66749">
        <w:rPr>
          <w:rFonts w:ascii="Times New Roman" w:hAnsi="Times New Roman"/>
          <w:sz w:val="24"/>
          <w:szCs w:val="24"/>
        </w:rPr>
        <w:t xml:space="preserve"> d</w:t>
      </w:r>
      <w:r w:rsidR="006A44D7">
        <w:rPr>
          <w:rFonts w:ascii="Times New Roman" w:hAnsi="Times New Roman"/>
          <w:sz w:val="24"/>
          <w:szCs w:val="24"/>
        </w:rPr>
        <w:t>řeva</w:t>
      </w:r>
      <w:r w:rsidR="00E66749">
        <w:rPr>
          <w:rFonts w:ascii="Times New Roman" w:hAnsi="Times New Roman"/>
          <w:sz w:val="24"/>
          <w:szCs w:val="24"/>
        </w:rPr>
        <w:t xml:space="preserve"> stanov</w:t>
      </w:r>
      <w:r w:rsidR="00944ED9">
        <w:rPr>
          <w:rFonts w:ascii="Times New Roman" w:hAnsi="Times New Roman"/>
          <w:sz w:val="24"/>
          <w:szCs w:val="24"/>
        </w:rPr>
        <w:t>ilo</w:t>
      </w:r>
      <w:r w:rsidR="00E66749">
        <w:rPr>
          <w:rFonts w:ascii="Times New Roman" w:hAnsi="Times New Roman"/>
          <w:sz w:val="24"/>
          <w:szCs w:val="24"/>
        </w:rPr>
        <w:t xml:space="preserve"> zastupitelstvo obce na svém jednání 28.1.2014. </w:t>
      </w:r>
      <w:r w:rsidR="007F45B2">
        <w:rPr>
          <w:rFonts w:ascii="Times New Roman" w:hAnsi="Times New Roman"/>
          <w:sz w:val="24"/>
          <w:szCs w:val="24"/>
        </w:rPr>
        <w:t>Cena palivového dřeva z odvozního místa smrkové</w:t>
      </w:r>
      <w:r w:rsidR="007E3A10">
        <w:rPr>
          <w:rFonts w:ascii="Times New Roman" w:hAnsi="Times New Roman"/>
          <w:sz w:val="24"/>
          <w:szCs w:val="24"/>
        </w:rPr>
        <w:t xml:space="preserve"> dřevo</w:t>
      </w:r>
      <w:r w:rsidR="007F45B2">
        <w:rPr>
          <w:rFonts w:ascii="Times New Roman" w:hAnsi="Times New Roman"/>
          <w:sz w:val="24"/>
          <w:szCs w:val="24"/>
        </w:rPr>
        <w:t xml:space="preserve"> 800,-Kč, z listnatých stromů 1.100,-Kč. </w:t>
      </w:r>
      <w:r w:rsidR="00E66749">
        <w:rPr>
          <w:rFonts w:ascii="Times New Roman" w:hAnsi="Times New Roman"/>
          <w:sz w:val="24"/>
          <w:szCs w:val="24"/>
        </w:rPr>
        <w:t xml:space="preserve"> Doporučujeme občanům využít </w:t>
      </w:r>
      <w:r w:rsidR="007F45B2">
        <w:rPr>
          <w:rFonts w:ascii="Times New Roman" w:hAnsi="Times New Roman"/>
          <w:sz w:val="24"/>
          <w:szCs w:val="24"/>
        </w:rPr>
        <w:t xml:space="preserve">možnosti </w:t>
      </w:r>
      <w:r w:rsidR="007E3A10">
        <w:rPr>
          <w:rFonts w:ascii="Times New Roman" w:hAnsi="Times New Roman"/>
          <w:sz w:val="24"/>
          <w:szCs w:val="24"/>
        </w:rPr>
        <w:t>„</w:t>
      </w:r>
      <w:r w:rsidR="007F45B2">
        <w:rPr>
          <w:rFonts w:ascii="Times New Roman" w:hAnsi="Times New Roman"/>
          <w:sz w:val="24"/>
          <w:szCs w:val="24"/>
        </w:rPr>
        <w:t>samovýbory</w:t>
      </w:r>
      <w:r w:rsidR="007E3A10">
        <w:rPr>
          <w:rFonts w:ascii="Times New Roman" w:hAnsi="Times New Roman"/>
          <w:sz w:val="24"/>
          <w:szCs w:val="24"/>
        </w:rPr>
        <w:t>“</w:t>
      </w:r>
      <w:r w:rsidR="007F45B2">
        <w:rPr>
          <w:rFonts w:ascii="Times New Roman" w:hAnsi="Times New Roman"/>
          <w:sz w:val="24"/>
          <w:szCs w:val="24"/>
        </w:rPr>
        <w:t xml:space="preserve"> dřeva. Je to pracné, ale cena je výhodná.</w:t>
      </w:r>
      <w:r w:rsidR="006A44D7">
        <w:rPr>
          <w:rFonts w:ascii="Times New Roman" w:hAnsi="Times New Roman"/>
          <w:sz w:val="24"/>
          <w:szCs w:val="24"/>
        </w:rPr>
        <w:t xml:space="preserve">  </w:t>
      </w:r>
    </w:p>
    <w:p w:rsidR="00E66749" w:rsidRDefault="00D41ED0" w:rsidP="00D41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4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Zájemci o palivové dříví se </w:t>
      </w:r>
      <w:r w:rsidR="00E66749" w:rsidRPr="00E66749">
        <w:rPr>
          <w:rFonts w:ascii="Times New Roman" w:hAnsi="Times New Roman" w:cs="Times New Roman"/>
          <w:b/>
          <w:sz w:val="24"/>
          <w:szCs w:val="24"/>
          <w:u w:val="single"/>
        </w:rPr>
        <w:t>musí</w:t>
      </w:r>
      <w:r w:rsidRPr="00E66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hlásit do pořadníku na obecním úřadě</w:t>
      </w:r>
      <w:r w:rsidR="00E66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!  </w:t>
      </w:r>
    </w:p>
    <w:p w:rsidR="007F45B2" w:rsidRDefault="00E66749" w:rsidP="00D41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kontrolní výbor zjistí, že těžíte dřevo a nemáte nahlášený požadavek na obecním úřadě</w:t>
      </w:r>
      <w:r w:rsidR="000645F7">
        <w:rPr>
          <w:rFonts w:ascii="Times New Roman" w:hAnsi="Times New Roman" w:cs="Times New Roman"/>
          <w:sz w:val="24"/>
          <w:szCs w:val="24"/>
        </w:rPr>
        <w:t>, vyvodí</w:t>
      </w:r>
      <w:r w:rsidR="00554143">
        <w:rPr>
          <w:rFonts w:ascii="Times New Roman" w:hAnsi="Times New Roman" w:cs="Times New Roman"/>
          <w:sz w:val="24"/>
          <w:szCs w:val="24"/>
        </w:rPr>
        <w:t>me</w:t>
      </w:r>
      <w:r w:rsidR="000645F7">
        <w:rPr>
          <w:rFonts w:ascii="Times New Roman" w:hAnsi="Times New Roman" w:cs="Times New Roman"/>
          <w:sz w:val="24"/>
          <w:szCs w:val="24"/>
        </w:rPr>
        <w:t xml:space="preserve"> z toho důsledky</w:t>
      </w:r>
      <w:r w:rsidR="007F45B2">
        <w:rPr>
          <w:rFonts w:ascii="Times New Roman" w:hAnsi="Times New Roman" w:cs="Times New Roman"/>
          <w:sz w:val="24"/>
          <w:szCs w:val="24"/>
        </w:rPr>
        <w:t xml:space="preserve"> pro správce lesů</w:t>
      </w:r>
      <w:r w:rsidR="007E3A10">
        <w:rPr>
          <w:rFonts w:ascii="Times New Roman" w:hAnsi="Times New Roman" w:cs="Times New Roman"/>
          <w:sz w:val="24"/>
          <w:szCs w:val="24"/>
        </w:rPr>
        <w:t>.</w:t>
      </w:r>
    </w:p>
    <w:p w:rsidR="007F45B2" w:rsidRDefault="007F45B2" w:rsidP="00D41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5B2">
        <w:rPr>
          <w:rFonts w:ascii="Times New Roman" w:hAnsi="Times New Roman" w:cs="Times New Roman"/>
          <w:b/>
          <w:sz w:val="24"/>
          <w:szCs w:val="24"/>
          <w:u w:val="single"/>
        </w:rPr>
        <w:t>Prodejna potravin</w:t>
      </w:r>
    </w:p>
    <w:p w:rsidR="00E66749" w:rsidRDefault="007F45B2" w:rsidP="00D41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Obchodní družstvo Tempo Opava </w:t>
      </w:r>
      <w:r w:rsidR="00282A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ronajalo prodejnu soukromníkům z</w:t>
      </w:r>
      <w:r w:rsidR="001622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Opavy</w:t>
      </w:r>
      <w:r w:rsidR="0016224D">
        <w:rPr>
          <w:rFonts w:ascii="Times New Roman" w:hAnsi="Times New Roman" w:cs="Times New Roman"/>
          <w:sz w:val="24"/>
          <w:szCs w:val="24"/>
        </w:rPr>
        <w:t xml:space="preserve">. Nájemci jsou vietnamské národnosti. Od 2. </w:t>
      </w:r>
      <w:r w:rsidR="00282A6B">
        <w:rPr>
          <w:rFonts w:ascii="Times New Roman" w:hAnsi="Times New Roman" w:cs="Times New Roman"/>
          <w:sz w:val="24"/>
          <w:szCs w:val="24"/>
        </w:rPr>
        <w:t>b</w:t>
      </w:r>
      <w:r w:rsidR="0016224D">
        <w:rPr>
          <w:rFonts w:ascii="Times New Roman" w:hAnsi="Times New Roman" w:cs="Times New Roman"/>
          <w:sz w:val="24"/>
          <w:szCs w:val="24"/>
        </w:rPr>
        <w:t xml:space="preserve">řezna </w:t>
      </w:r>
      <w:r w:rsidR="00282A6B">
        <w:rPr>
          <w:rFonts w:ascii="Times New Roman" w:hAnsi="Times New Roman" w:cs="Times New Roman"/>
          <w:sz w:val="24"/>
          <w:szCs w:val="24"/>
        </w:rPr>
        <w:t xml:space="preserve">2014 </w:t>
      </w:r>
      <w:r w:rsidR="0016224D">
        <w:rPr>
          <w:rFonts w:ascii="Times New Roman" w:hAnsi="Times New Roman" w:cs="Times New Roman"/>
          <w:sz w:val="24"/>
          <w:szCs w:val="24"/>
        </w:rPr>
        <w:t>provozují prodejnu pod názvem „Uhlířovský minimarket“ Nabízejí potraviny, pečivo, cukrovinky, ovoce, zeleninu, maso, uzeniny, drogerii, domácí potřeby, chovatelské potřeby</w:t>
      </w:r>
      <w:r w:rsidR="00282A6B">
        <w:rPr>
          <w:rFonts w:ascii="Times New Roman" w:hAnsi="Times New Roman" w:cs="Times New Roman"/>
          <w:sz w:val="24"/>
          <w:szCs w:val="24"/>
        </w:rPr>
        <w:t>, cigarety, tabák a další.</w:t>
      </w:r>
    </w:p>
    <w:p w:rsidR="00282A6B" w:rsidRDefault="00282A6B" w:rsidP="00D41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Otvírací doba :  po-pá 6.30 h   -   18.00  h</w:t>
      </w:r>
    </w:p>
    <w:p w:rsidR="00282A6B" w:rsidRDefault="00282A6B" w:rsidP="00D41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So      6.30 h   -   12.00  h</w:t>
      </w:r>
    </w:p>
    <w:p w:rsidR="00282A6B" w:rsidRDefault="00282A6B" w:rsidP="00282A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Ne      8.00 h   -  12.000 h</w:t>
      </w:r>
    </w:p>
    <w:p w:rsidR="002936B2" w:rsidRDefault="00282A6B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prodejně je možné nahlásit i zboží na objednávku. </w:t>
      </w:r>
      <w:r w:rsidR="00E56AD7">
        <w:rPr>
          <w:rFonts w:ascii="Times New Roman" w:hAnsi="Times New Roman" w:cs="Times New Roman"/>
          <w:sz w:val="24"/>
          <w:szCs w:val="24"/>
        </w:rPr>
        <w:t xml:space="preserve">Věříme, že se prodejně základních potravin v obci bude dařit. Bude to záležet </w:t>
      </w:r>
      <w:r w:rsidR="006F7D03">
        <w:rPr>
          <w:rFonts w:ascii="Times New Roman" w:hAnsi="Times New Roman" w:cs="Times New Roman"/>
          <w:sz w:val="24"/>
          <w:szCs w:val="24"/>
        </w:rPr>
        <w:t xml:space="preserve">také </w:t>
      </w:r>
      <w:r w:rsidR="00E56AD7">
        <w:rPr>
          <w:rFonts w:ascii="Times New Roman" w:hAnsi="Times New Roman" w:cs="Times New Roman"/>
          <w:sz w:val="24"/>
          <w:szCs w:val="24"/>
        </w:rPr>
        <w:t>na nás občanech- zákaznících.</w:t>
      </w:r>
      <w:r w:rsidR="00F6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A6B" w:rsidRDefault="00F62F3F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Zastávku </w:t>
      </w:r>
      <w:r w:rsidR="002936B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raduňské pekárny“ nebudeme prozatím rušit</w:t>
      </w:r>
      <w:r w:rsidR="002936B2">
        <w:rPr>
          <w:rFonts w:ascii="Times New Roman" w:hAnsi="Times New Roman" w:cs="Times New Roman"/>
          <w:sz w:val="24"/>
          <w:szCs w:val="24"/>
        </w:rPr>
        <w:t xml:space="preserve">  - pondělí –středa - pátek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D03" w:rsidRDefault="006F7D03" w:rsidP="0028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D03">
        <w:rPr>
          <w:rFonts w:ascii="Times New Roman" w:hAnsi="Times New Roman" w:cs="Times New Roman"/>
          <w:b/>
          <w:sz w:val="24"/>
          <w:szCs w:val="24"/>
          <w:u w:val="single"/>
        </w:rPr>
        <w:t>Kultura a sport:</w:t>
      </w:r>
    </w:p>
    <w:p w:rsidR="006F7D03" w:rsidRDefault="006F7D03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A0">
        <w:rPr>
          <w:rFonts w:ascii="Times New Roman" w:hAnsi="Times New Roman" w:cs="Times New Roman"/>
          <w:sz w:val="24"/>
          <w:szCs w:val="24"/>
          <w:u w:val="single"/>
        </w:rPr>
        <w:t>Velikonoce:</w:t>
      </w:r>
      <w:r w:rsidRPr="006F7D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V neděli </w:t>
      </w:r>
      <w:r w:rsidRPr="006F7D03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7D03">
        <w:rPr>
          <w:rFonts w:ascii="Times New Roman" w:hAnsi="Times New Roman" w:cs="Times New Roman"/>
          <w:sz w:val="24"/>
          <w:szCs w:val="24"/>
        </w:rPr>
        <w:t xml:space="preserve">ubna 2014 </w:t>
      </w:r>
      <w:r>
        <w:rPr>
          <w:rFonts w:ascii="Times New Roman" w:hAnsi="Times New Roman" w:cs="Times New Roman"/>
          <w:sz w:val="24"/>
          <w:szCs w:val="24"/>
        </w:rPr>
        <w:t>bude sloužena v kapli v Uhlířově mše svatá</w:t>
      </w:r>
      <w:r w:rsidR="006008A0">
        <w:rPr>
          <w:rFonts w:ascii="Times New Roman" w:hAnsi="Times New Roman" w:cs="Times New Roman"/>
          <w:sz w:val="24"/>
          <w:szCs w:val="24"/>
        </w:rPr>
        <w:t>. Dodržování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A0">
        <w:rPr>
          <w:rFonts w:ascii="Times New Roman" w:hAnsi="Times New Roman" w:cs="Times New Roman"/>
          <w:sz w:val="24"/>
          <w:szCs w:val="24"/>
        </w:rPr>
        <w:t>starých lidových zvyků „klapotání“ po vesnici. Individuální velikonoční výzdoba  rodinných domů a náměstíčka.</w:t>
      </w:r>
    </w:p>
    <w:p w:rsidR="006008A0" w:rsidRDefault="006008A0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A0">
        <w:rPr>
          <w:rFonts w:ascii="Times New Roman" w:hAnsi="Times New Roman" w:cs="Times New Roman"/>
          <w:sz w:val="24"/>
          <w:szCs w:val="24"/>
          <w:u w:val="single"/>
        </w:rPr>
        <w:t>Pálení čarodějnic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8A0">
        <w:rPr>
          <w:rFonts w:ascii="Times New Roman" w:hAnsi="Times New Roman" w:cs="Times New Roman"/>
          <w:sz w:val="24"/>
          <w:szCs w:val="24"/>
        </w:rPr>
        <w:t>ve středu</w:t>
      </w:r>
      <w:r>
        <w:rPr>
          <w:rFonts w:ascii="Times New Roman" w:hAnsi="Times New Roman" w:cs="Times New Roman"/>
          <w:sz w:val="24"/>
          <w:szCs w:val="24"/>
        </w:rPr>
        <w:t xml:space="preserve"> 30. dubna 2014 společenská akce na místním hřišti „pálení čarodějnic“.  Soutěžní odpoledne</w:t>
      </w:r>
      <w:r w:rsidR="00852B69">
        <w:rPr>
          <w:rFonts w:ascii="Times New Roman" w:hAnsi="Times New Roman" w:cs="Times New Roman"/>
          <w:sz w:val="24"/>
          <w:szCs w:val="24"/>
        </w:rPr>
        <w:t xml:space="preserve"> pro děti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B69">
        <w:rPr>
          <w:rFonts w:ascii="Times New Roman" w:hAnsi="Times New Roman" w:cs="Times New Roman"/>
          <w:sz w:val="24"/>
          <w:szCs w:val="24"/>
        </w:rPr>
        <w:t xml:space="preserve"> V podvečer z</w:t>
      </w:r>
      <w:r>
        <w:rPr>
          <w:rFonts w:ascii="Times New Roman" w:hAnsi="Times New Roman" w:cs="Times New Roman"/>
          <w:sz w:val="24"/>
          <w:szCs w:val="24"/>
        </w:rPr>
        <w:t>apálení vatry.</w:t>
      </w:r>
    </w:p>
    <w:p w:rsidR="006008A0" w:rsidRPr="006008A0" w:rsidRDefault="006008A0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A0">
        <w:rPr>
          <w:rFonts w:ascii="Times New Roman" w:hAnsi="Times New Roman" w:cs="Times New Roman"/>
          <w:sz w:val="24"/>
          <w:szCs w:val="24"/>
          <w:u w:val="single"/>
        </w:rPr>
        <w:t>Den matek: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8A0">
        <w:rPr>
          <w:rFonts w:ascii="Times New Roman" w:hAnsi="Times New Roman" w:cs="Times New Roman"/>
          <w:sz w:val="24"/>
          <w:szCs w:val="24"/>
        </w:rPr>
        <w:t>K oslavě Dne matek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008A0">
        <w:rPr>
          <w:rFonts w:ascii="Times New Roman" w:hAnsi="Times New Roman" w:cs="Times New Roman"/>
          <w:sz w:val="24"/>
          <w:szCs w:val="24"/>
        </w:rPr>
        <w:t>e sejdeme v pátek 16.</w:t>
      </w:r>
      <w:r w:rsidR="00226B76">
        <w:rPr>
          <w:rFonts w:ascii="Times New Roman" w:hAnsi="Times New Roman" w:cs="Times New Roman"/>
          <w:sz w:val="24"/>
          <w:szCs w:val="24"/>
        </w:rPr>
        <w:t xml:space="preserve"> </w:t>
      </w:r>
      <w:r w:rsidRPr="006008A0">
        <w:rPr>
          <w:rFonts w:ascii="Times New Roman" w:hAnsi="Times New Roman" w:cs="Times New Roman"/>
          <w:sz w:val="24"/>
          <w:szCs w:val="24"/>
        </w:rPr>
        <w:t>května</w:t>
      </w:r>
      <w:r>
        <w:rPr>
          <w:rFonts w:ascii="Times New Roman" w:hAnsi="Times New Roman" w:cs="Times New Roman"/>
          <w:sz w:val="24"/>
          <w:szCs w:val="24"/>
        </w:rPr>
        <w:t xml:space="preserve"> 2014 v Kulturním domě v Uhlířově v 16.00 h. S programem vystoupí děti místní mateřské školy a Základní školy Otice.</w:t>
      </w:r>
      <w:r w:rsidR="00852B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2D7" w:rsidRDefault="006A72D7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Den dětí: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proběhne v sobotu 31.5.2014 . </w:t>
      </w:r>
      <w:r w:rsidR="00C55FE8">
        <w:rPr>
          <w:rFonts w:ascii="Times New Roman" w:hAnsi="Times New Roman" w:cs="Times New Roman"/>
          <w:sz w:val="24"/>
          <w:szCs w:val="24"/>
        </w:rPr>
        <w:t>Pro děti bude připraven „Pohádkový les“</w:t>
      </w:r>
    </w:p>
    <w:p w:rsidR="006F7D03" w:rsidRPr="00852B69" w:rsidRDefault="006A72D7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2D7">
        <w:rPr>
          <w:rFonts w:ascii="Times New Roman" w:hAnsi="Times New Roman" w:cs="Times New Roman"/>
          <w:sz w:val="24"/>
          <w:szCs w:val="24"/>
          <w:u w:val="single"/>
        </w:rPr>
        <w:t>Uhlířovský karmáš</w:t>
      </w:r>
      <w:r>
        <w:rPr>
          <w:rFonts w:ascii="Times New Roman" w:hAnsi="Times New Roman" w:cs="Times New Roman"/>
          <w:sz w:val="24"/>
          <w:szCs w:val="24"/>
        </w:rPr>
        <w:t xml:space="preserve">: V sobotu </w:t>
      </w:r>
      <w:r w:rsidR="00C55FE8">
        <w:rPr>
          <w:rFonts w:ascii="Times New Roman" w:hAnsi="Times New Roman" w:cs="Times New Roman"/>
          <w:sz w:val="24"/>
          <w:szCs w:val="24"/>
        </w:rPr>
        <w:t>tradiční</w:t>
      </w:r>
      <w:r>
        <w:rPr>
          <w:rFonts w:ascii="Times New Roman" w:hAnsi="Times New Roman" w:cs="Times New Roman"/>
          <w:sz w:val="24"/>
          <w:szCs w:val="24"/>
        </w:rPr>
        <w:t xml:space="preserve"> sportovní den- míčové hry</w:t>
      </w:r>
      <w:r w:rsidR="00C55FE8">
        <w:rPr>
          <w:rFonts w:ascii="Times New Roman" w:hAnsi="Times New Roman" w:cs="Times New Roman"/>
          <w:sz w:val="24"/>
          <w:szCs w:val="24"/>
        </w:rPr>
        <w:t>. V neděli v 10.00 h bude sloužena v kapli v Uhlířově mše svatá za patrona kaple Sv. Antonína. Odpoledne na místním hřišti dětské kolotoče, prodej perníků, střelnice</w:t>
      </w:r>
      <w:r w:rsidR="00E10EF6">
        <w:rPr>
          <w:rFonts w:ascii="Times New Roman" w:hAnsi="Times New Roman" w:cs="Times New Roman"/>
          <w:sz w:val="24"/>
          <w:szCs w:val="24"/>
        </w:rPr>
        <w:t xml:space="preserve"> a další </w:t>
      </w:r>
      <w:r w:rsidR="00F34D8B">
        <w:rPr>
          <w:rFonts w:ascii="Times New Roman" w:hAnsi="Times New Roman" w:cs="Times New Roman"/>
          <w:sz w:val="24"/>
          <w:szCs w:val="24"/>
        </w:rPr>
        <w:t xml:space="preserve">. </w:t>
      </w:r>
      <w:r w:rsidR="000371C8">
        <w:rPr>
          <w:rFonts w:ascii="Times New Roman" w:hAnsi="Times New Roman" w:cs="Times New Roman"/>
          <w:sz w:val="24"/>
          <w:szCs w:val="24"/>
        </w:rPr>
        <w:t xml:space="preserve">Koncert </w:t>
      </w:r>
      <w:r w:rsidR="00F34D8B">
        <w:rPr>
          <w:rFonts w:ascii="Times New Roman" w:hAnsi="Times New Roman" w:cs="Times New Roman"/>
          <w:sz w:val="24"/>
          <w:szCs w:val="24"/>
        </w:rPr>
        <w:t>dechové hudby.</w:t>
      </w:r>
    </w:p>
    <w:p w:rsidR="006F7D03" w:rsidRPr="00E10EF6" w:rsidRDefault="00172DD9" w:rsidP="0028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EF6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dětí do mateřské školy pro školní rok 2014 </w:t>
      </w:r>
      <w:r w:rsidR="00E10EF6" w:rsidRPr="00E10EF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10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E10EF6" w:rsidRDefault="00E10EF6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Rodiče, kteří mají zájem zapsat děti do</w:t>
      </w:r>
      <w:r w:rsidRPr="00E10EF6">
        <w:rPr>
          <w:rFonts w:ascii="Times New Roman" w:hAnsi="Times New Roman" w:cs="Times New Roman"/>
          <w:sz w:val="24"/>
          <w:szCs w:val="24"/>
        </w:rPr>
        <w:t xml:space="preserve"> mateřské školy </w:t>
      </w:r>
      <w:r>
        <w:rPr>
          <w:rFonts w:ascii="Times New Roman" w:hAnsi="Times New Roman" w:cs="Times New Roman"/>
          <w:sz w:val="24"/>
          <w:szCs w:val="24"/>
        </w:rPr>
        <w:t>ve školním roce 2014/2015</w:t>
      </w:r>
      <w:r w:rsidR="000371C8">
        <w:rPr>
          <w:rFonts w:ascii="Times New Roman" w:hAnsi="Times New Roman" w:cs="Times New Roman"/>
          <w:sz w:val="24"/>
          <w:szCs w:val="24"/>
        </w:rPr>
        <w:t xml:space="preserve"> sledujte vývěsní skříňku OÚ</w:t>
      </w:r>
      <w:r>
        <w:rPr>
          <w:rFonts w:ascii="Times New Roman" w:hAnsi="Times New Roman" w:cs="Times New Roman"/>
          <w:sz w:val="24"/>
          <w:szCs w:val="24"/>
        </w:rPr>
        <w:t xml:space="preserve"> budeme </w:t>
      </w:r>
      <w:r w:rsidR="00424883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>o termínu zápisu včas informovat. Předpokládaný termín zápisu je  měsíc květen.</w:t>
      </w:r>
    </w:p>
    <w:p w:rsidR="004029CD" w:rsidRPr="004029CD" w:rsidRDefault="004029CD" w:rsidP="0028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9CD">
        <w:rPr>
          <w:rFonts w:ascii="Times New Roman" w:hAnsi="Times New Roman" w:cs="Times New Roman"/>
          <w:b/>
          <w:sz w:val="24"/>
          <w:szCs w:val="24"/>
          <w:u w:val="single"/>
        </w:rPr>
        <w:t>Prodej  ovocných a okrasných stromků</w:t>
      </w:r>
    </w:p>
    <w:p w:rsidR="00F34D8B" w:rsidRDefault="004029CD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JUKKA, s.r.o. bude prodávat 24. března 2014 v době od 15.15 do 15.45 u obecního úřadu stromky k jarní výsadbě. </w:t>
      </w:r>
    </w:p>
    <w:p w:rsidR="00D71507" w:rsidRPr="00A73107" w:rsidRDefault="00C45E9B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07">
        <w:rPr>
          <w:rFonts w:ascii="Times New Roman" w:hAnsi="Times New Roman" w:cs="Times New Roman"/>
          <w:sz w:val="24"/>
          <w:szCs w:val="24"/>
          <w:u w:val="single"/>
        </w:rPr>
        <w:t>Firma</w:t>
      </w:r>
      <w:r w:rsidR="00D71507" w:rsidRPr="00A73107">
        <w:rPr>
          <w:rFonts w:ascii="Times New Roman" w:hAnsi="Times New Roman" w:cs="Times New Roman"/>
          <w:sz w:val="24"/>
          <w:szCs w:val="24"/>
          <w:u w:val="single"/>
        </w:rPr>
        <w:t xml:space="preserve"> JUKKA</w:t>
      </w:r>
      <w:r w:rsidRPr="00A73107">
        <w:rPr>
          <w:rFonts w:ascii="Times New Roman" w:hAnsi="Times New Roman" w:cs="Times New Roman"/>
          <w:sz w:val="24"/>
          <w:szCs w:val="24"/>
          <w:u w:val="single"/>
        </w:rPr>
        <w:t xml:space="preserve"> nabízí:</w:t>
      </w:r>
      <w:r w:rsidRPr="00A73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E9B" w:rsidRDefault="00C45E9B" w:rsidP="00D71507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1507">
        <w:rPr>
          <w:rFonts w:ascii="Times New Roman" w:hAnsi="Times New Roman"/>
          <w:sz w:val="24"/>
          <w:szCs w:val="24"/>
        </w:rPr>
        <w:t xml:space="preserve">jabloně, hrušně, meruňky, nektarinky, broskve, odolné švestky vhodné na pálení, ryngle, blumy, třešně, višně, třešňovišně, oskeruše, keřové a stromkové rezistentní angrešty a rybízy, lísky, ostružiny, stolní vinnou révu, kanadské a čukotské borůvky, růže, rododendrony, azalky, převislé vrby, okrasné trávy, sazenice jahod, a jiné. </w:t>
      </w:r>
    </w:p>
    <w:p w:rsidR="00A35764" w:rsidRDefault="00A35764" w:rsidP="00A3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764" w:rsidRDefault="00A35764" w:rsidP="00A3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764" w:rsidRDefault="00A35764" w:rsidP="00A3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764" w:rsidRDefault="00A35764" w:rsidP="00A3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764" w:rsidRDefault="00A35764" w:rsidP="00A35764">
      <w:pPr>
        <w:spacing w:after="0"/>
        <w:jc w:val="center"/>
        <w:rPr>
          <w:rFonts w:ascii="Brush Script MT" w:hAnsi="Brush Script MT"/>
          <w:sz w:val="48"/>
          <w:szCs w:val="48"/>
        </w:rPr>
      </w:pPr>
      <w:r w:rsidRPr="00A35764">
        <w:rPr>
          <w:rFonts w:ascii="Brush Script MT" w:hAnsi="Brush Script MT"/>
          <w:sz w:val="48"/>
          <w:szCs w:val="48"/>
        </w:rPr>
        <w:t>Bohatou pomlázku, spoustu sluní</w:t>
      </w:r>
      <w:r w:rsidRPr="00A35764">
        <w:rPr>
          <w:rFonts w:ascii="Times New Roman" w:hAnsi="Times New Roman" w:cs="Times New Roman"/>
          <w:sz w:val="48"/>
          <w:szCs w:val="48"/>
        </w:rPr>
        <w:t>č</w:t>
      </w:r>
      <w:r w:rsidRPr="00A35764">
        <w:rPr>
          <w:rFonts w:ascii="Brush Script MT" w:hAnsi="Brush Script MT"/>
          <w:sz w:val="48"/>
          <w:szCs w:val="48"/>
        </w:rPr>
        <w:t xml:space="preserve">ka, </w:t>
      </w:r>
    </w:p>
    <w:p w:rsidR="00A35764" w:rsidRDefault="00A35764" w:rsidP="00A35764">
      <w:pPr>
        <w:spacing w:after="0"/>
        <w:jc w:val="center"/>
        <w:rPr>
          <w:rFonts w:ascii="Brush Script MT" w:hAnsi="Brush Script MT"/>
          <w:sz w:val="48"/>
          <w:szCs w:val="48"/>
        </w:rPr>
      </w:pPr>
      <w:r w:rsidRPr="00A35764">
        <w:rPr>
          <w:rFonts w:ascii="Brush Script MT" w:hAnsi="Brush Script MT"/>
          <w:sz w:val="48"/>
          <w:szCs w:val="48"/>
        </w:rPr>
        <w:t>sm</w:t>
      </w:r>
      <w:r w:rsidRPr="00A35764">
        <w:rPr>
          <w:rFonts w:ascii="Brush Script MT" w:hAnsi="Brush Script MT" w:cs="Brush Script MT"/>
          <w:sz w:val="48"/>
          <w:szCs w:val="48"/>
        </w:rPr>
        <w:t>í</w:t>
      </w:r>
      <w:r w:rsidRPr="00A35764">
        <w:rPr>
          <w:rFonts w:ascii="Brush Script MT" w:hAnsi="Brush Script MT"/>
          <w:sz w:val="48"/>
          <w:szCs w:val="48"/>
        </w:rPr>
        <w:t>ch a malov</w:t>
      </w:r>
      <w:r w:rsidRPr="00A35764">
        <w:rPr>
          <w:rFonts w:ascii="Brush Script MT" w:hAnsi="Brush Script MT" w:cs="Brush Script MT"/>
          <w:sz w:val="48"/>
          <w:szCs w:val="48"/>
        </w:rPr>
        <w:t>á</w:t>
      </w:r>
      <w:r w:rsidRPr="00A35764">
        <w:rPr>
          <w:rFonts w:ascii="Brush Script MT" w:hAnsi="Brush Script MT"/>
          <w:sz w:val="48"/>
          <w:szCs w:val="48"/>
        </w:rPr>
        <w:t>n</w:t>
      </w:r>
      <w:r w:rsidRPr="00A35764">
        <w:rPr>
          <w:rFonts w:ascii="Brush Script MT" w:hAnsi="Brush Script MT" w:cs="Brush Script MT"/>
          <w:sz w:val="48"/>
          <w:szCs w:val="48"/>
        </w:rPr>
        <w:t>í</w:t>
      </w:r>
      <w:r w:rsidRPr="00A35764">
        <w:rPr>
          <w:rFonts w:ascii="Brush Script MT" w:hAnsi="Brush Script MT"/>
          <w:sz w:val="48"/>
          <w:szCs w:val="48"/>
        </w:rPr>
        <w:t xml:space="preserve"> vaj</w:t>
      </w:r>
      <w:r w:rsidRPr="00A35764">
        <w:rPr>
          <w:rFonts w:ascii="Brush Script MT" w:hAnsi="Brush Script MT" w:cs="Brush Script MT"/>
          <w:sz w:val="48"/>
          <w:szCs w:val="48"/>
        </w:rPr>
        <w:t>í</w:t>
      </w:r>
      <w:r w:rsidRPr="00A35764">
        <w:rPr>
          <w:rFonts w:ascii="Times New Roman" w:hAnsi="Times New Roman" w:cs="Times New Roman"/>
          <w:sz w:val="48"/>
          <w:szCs w:val="48"/>
        </w:rPr>
        <w:t>č</w:t>
      </w:r>
      <w:r w:rsidRPr="00A35764">
        <w:rPr>
          <w:rFonts w:ascii="Brush Script MT" w:hAnsi="Brush Script MT"/>
          <w:sz w:val="48"/>
          <w:szCs w:val="48"/>
        </w:rPr>
        <w:t>ka</w:t>
      </w:r>
      <w:r>
        <w:rPr>
          <w:rFonts w:ascii="Brush Script MT" w:hAnsi="Brush Script MT"/>
          <w:sz w:val="48"/>
          <w:szCs w:val="48"/>
        </w:rPr>
        <w:t xml:space="preserve"> </w:t>
      </w:r>
    </w:p>
    <w:p w:rsidR="00A35764" w:rsidRPr="00A35764" w:rsidRDefault="008D2ACC" w:rsidP="00A35764">
      <w:pPr>
        <w:spacing w:after="0"/>
        <w:jc w:val="center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p</w:t>
      </w:r>
      <w:r w:rsidRPr="008D2ACC">
        <w:rPr>
          <w:rFonts w:ascii="Times New Roman" w:hAnsi="Times New Roman" w:cs="Times New Roman"/>
          <w:sz w:val="36"/>
          <w:szCs w:val="36"/>
        </w:rPr>
        <w:t>ř</w:t>
      </w:r>
      <w:r w:rsidR="00A35764" w:rsidRPr="001801C5">
        <w:rPr>
          <w:rFonts w:ascii="Brush Script MT" w:hAnsi="Brush Script MT" w:cs="Times New Roman"/>
          <w:sz w:val="48"/>
          <w:szCs w:val="48"/>
        </w:rPr>
        <w:t>eje</w:t>
      </w:r>
      <w:r>
        <w:rPr>
          <w:rFonts w:ascii="Brush Script MT" w:hAnsi="Brush Script MT" w:cs="Times New Roman"/>
          <w:sz w:val="48"/>
          <w:szCs w:val="48"/>
        </w:rPr>
        <w:t xml:space="preserve"> </w:t>
      </w:r>
      <w:r w:rsidR="00A35764" w:rsidRPr="00A35764">
        <w:rPr>
          <w:rFonts w:ascii="Brush Script MT" w:hAnsi="Brush Script MT" w:cs="Times New Roman"/>
          <w:sz w:val="48"/>
          <w:szCs w:val="48"/>
        </w:rPr>
        <w:t xml:space="preserve"> zastupitelstvo obce</w:t>
      </w:r>
    </w:p>
    <w:p w:rsidR="00C45E9B" w:rsidRDefault="00C45E9B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9B" w:rsidRDefault="00C45E9B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FF" w:rsidRDefault="00A24BFF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FF" w:rsidRDefault="00A24BFF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FF" w:rsidRDefault="00A24BFF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FF" w:rsidRDefault="00A24BFF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5F8" w:rsidRPr="00E10EF6" w:rsidRDefault="001935F8" w:rsidP="0028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E5" w:rsidRPr="00E10EF6" w:rsidRDefault="007710E5" w:rsidP="007710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710E5" w:rsidRPr="00E10EF6" w:rsidSect="00DB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F47"/>
    <w:multiLevelType w:val="hybridMultilevel"/>
    <w:tmpl w:val="F202C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930"/>
    <w:multiLevelType w:val="hybridMultilevel"/>
    <w:tmpl w:val="EAA6A8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8AD357F"/>
    <w:multiLevelType w:val="hybridMultilevel"/>
    <w:tmpl w:val="089A7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228C"/>
    <w:multiLevelType w:val="hybridMultilevel"/>
    <w:tmpl w:val="4040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93E3734"/>
    <w:multiLevelType w:val="hybridMultilevel"/>
    <w:tmpl w:val="9CC4AA8E"/>
    <w:lvl w:ilvl="0" w:tplc="3AB6D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4F53"/>
    <w:multiLevelType w:val="hybridMultilevel"/>
    <w:tmpl w:val="EABA8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6B"/>
    <w:rsid w:val="00013F39"/>
    <w:rsid w:val="000371C8"/>
    <w:rsid w:val="0004081F"/>
    <w:rsid w:val="00043F2E"/>
    <w:rsid w:val="000645F7"/>
    <w:rsid w:val="00066358"/>
    <w:rsid w:val="0007387B"/>
    <w:rsid w:val="0016224D"/>
    <w:rsid w:val="00172DD9"/>
    <w:rsid w:val="00173873"/>
    <w:rsid w:val="001801C5"/>
    <w:rsid w:val="00183789"/>
    <w:rsid w:val="001935F8"/>
    <w:rsid w:val="00226B76"/>
    <w:rsid w:val="00265F79"/>
    <w:rsid w:val="00282A6B"/>
    <w:rsid w:val="00286EB4"/>
    <w:rsid w:val="002936B2"/>
    <w:rsid w:val="002B3416"/>
    <w:rsid w:val="002C12CB"/>
    <w:rsid w:val="00342181"/>
    <w:rsid w:val="00355562"/>
    <w:rsid w:val="004029CD"/>
    <w:rsid w:val="00424883"/>
    <w:rsid w:val="00513848"/>
    <w:rsid w:val="005338A3"/>
    <w:rsid w:val="00554143"/>
    <w:rsid w:val="00556A0A"/>
    <w:rsid w:val="00577ED4"/>
    <w:rsid w:val="005A0A1C"/>
    <w:rsid w:val="006008A0"/>
    <w:rsid w:val="0063302F"/>
    <w:rsid w:val="00641C5A"/>
    <w:rsid w:val="00644E59"/>
    <w:rsid w:val="006758DE"/>
    <w:rsid w:val="006A44D7"/>
    <w:rsid w:val="006A72D7"/>
    <w:rsid w:val="006F38F3"/>
    <w:rsid w:val="006F7D03"/>
    <w:rsid w:val="00702CBF"/>
    <w:rsid w:val="007710E5"/>
    <w:rsid w:val="007E3A10"/>
    <w:rsid w:val="007F45B2"/>
    <w:rsid w:val="007F7F52"/>
    <w:rsid w:val="00852B69"/>
    <w:rsid w:val="008A7273"/>
    <w:rsid w:val="008D2ACC"/>
    <w:rsid w:val="008D6AF1"/>
    <w:rsid w:val="00944ED9"/>
    <w:rsid w:val="00A24BFF"/>
    <w:rsid w:val="00A35764"/>
    <w:rsid w:val="00A605C2"/>
    <w:rsid w:val="00A73107"/>
    <w:rsid w:val="00AB5813"/>
    <w:rsid w:val="00AE0E01"/>
    <w:rsid w:val="00B64434"/>
    <w:rsid w:val="00BA2C02"/>
    <w:rsid w:val="00BF261C"/>
    <w:rsid w:val="00C26926"/>
    <w:rsid w:val="00C34F70"/>
    <w:rsid w:val="00C45E9B"/>
    <w:rsid w:val="00C55FE8"/>
    <w:rsid w:val="00CC2E3F"/>
    <w:rsid w:val="00D41ED0"/>
    <w:rsid w:val="00D70FAF"/>
    <w:rsid w:val="00D71507"/>
    <w:rsid w:val="00D91891"/>
    <w:rsid w:val="00DB013C"/>
    <w:rsid w:val="00DC696B"/>
    <w:rsid w:val="00E10EF6"/>
    <w:rsid w:val="00E56AD7"/>
    <w:rsid w:val="00E6419D"/>
    <w:rsid w:val="00E66749"/>
    <w:rsid w:val="00E94FAE"/>
    <w:rsid w:val="00EA0899"/>
    <w:rsid w:val="00F30491"/>
    <w:rsid w:val="00F312A8"/>
    <w:rsid w:val="00F34D8B"/>
    <w:rsid w:val="00F61A12"/>
    <w:rsid w:val="00F62F3F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2C591-56A3-4AAE-BF9C-9CF850B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DC696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DC696B"/>
    <w:rPr>
      <w:rFonts w:ascii="Tahoma" w:eastAsia="Times New Roman" w:hAnsi="Tahoma" w:cs="Times New Roman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7710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dstavcevlncch">
    <w:name w:val="Oddstavce v článcích"/>
    <w:basedOn w:val="Normln"/>
    <w:next w:val="Normln"/>
    <w:rsid w:val="007710E5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Petra Vaňková - Galileo</cp:lastModifiedBy>
  <cp:revision>2</cp:revision>
  <cp:lastPrinted>2014-03-11T09:59:00Z</cp:lastPrinted>
  <dcterms:created xsi:type="dcterms:W3CDTF">2020-03-12T11:51:00Z</dcterms:created>
  <dcterms:modified xsi:type="dcterms:W3CDTF">2020-03-12T11:51:00Z</dcterms:modified>
</cp:coreProperties>
</file>